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6C2" w:rsidRPr="00161031" w:rsidRDefault="00F706C2" w:rsidP="00F706C2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16103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495300" cy="524435"/>
            <wp:effectExtent l="19050" t="0" r="0" b="0"/>
            <wp:docPr id="1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2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6C2" w:rsidRPr="00161031" w:rsidRDefault="00F706C2" w:rsidP="00F706C2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161031">
        <w:rPr>
          <w:rFonts w:ascii="Times New Roman" w:eastAsia="Calibri" w:hAnsi="Times New Roman" w:cs="Times New Roman"/>
          <w:sz w:val="16"/>
          <w:szCs w:val="16"/>
          <w:lang w:eastAsia="ru-RU"/>
        </w:rPr>
        <w:t>РЕСПУБЛИКА ДАГЕСТАН</w:t>
      </w:r>
    </w:p>
    <w:p w:rsidR="00F706C2" w:rsidRPr="00161031" w:rsidRDefault="00F706C2" w:rsidP="00F706C2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161031">
        <w:rPr>
          <w:rFonts w:ascii="Times New Roman" w:eastAsia="Calibri" w:hAnsi="Times New Roman" w:cs="Times New Roman"/>
          <w:sz w:val="16"/>
          <w:szCs w:val="16"/>
          <w:lang w:eastAsia="ru-RU"/>
        </w:rPr>
        <w:t>УПРАВЛЕНИЕ ОБРАЗОВАНИЕМ</w:t>
      </w:r>
    </w:p>
    <w:p w:rsidR="00F706C2" w:rsidRPr="00161031" w:rsidRDefault="00F706C2" w:rsidP="00F706C2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161031">
        <w:rPr>
          <w:rFonts w:ascii="Times New Roman" w:eastAsia="Calibri" w:hAnsi="Times New Roman" w:cs="Times New Roman"/>
          <w:sz w:val="16"/>
          <w:szCs w:val="16"/>
          <w:lang w:eastAsia="ru-RU"/>
        </w:rPr>
        <w:t>АДМИНИСТРАЦИИ ГО «ГОРОД КАСПИЙСК»</w:t>
      </w:r>
    </w:p>
    <w:p w:rsidR="00F706C2" w:rsidRPr="00161031" w:rsidRDefault="00F706C2" w:rsidP="00F706C2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  <w:r w:rsidRPr="00161031"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  <w:t>МУНИЦИПАЛЬНОЕ БЮДЖЕТНОЕ ОБЩЕОБРАЗОВАТЕЛЬНОЕ УЧРЕЖДЕНИЕ «СРЕДНЯЯ ОБЩЕОБРАЗОВАТЕЛЬНАЯ ШКОЛА №9</w:t>
      </w:r>
      <w:r w:rsidR="00016F01" w:rsidRPr="00161031"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  <w:t xml:space="preserve"> г. Каспийска имени Героев Росси</w:t>
      </w:r>
      <w:proofErr w:type="gramStart"/>
      <w:r w:rsidR="00016F01" w:rsidRPr="00161031"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  <w:t>и-</w:t>
      </w:r>
      <w:proofErr w:type="gramEnd"/>
      <w:r w:rsidR="00016F01" w:rsidRPr="00161031"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  <w:t xml:space="preserve"> пограничников</w:t>
      </w:r>
      <w:r w:rsidRPr="00161031"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  <w:t>»</w:t>
      </w:r>
    </w:p>
    <w:p w:rsidR="00F706C2" w:rsidRPr="00161031" w:rsidRDefault="00F706C2" w:rsidP="00F706C2">
      <w:pPr>
        <w:keepNext/>
        <w:pBdr>
          <w:bottom w:val="single" w:sz="12" w:space="1" w:color="auto"/>
        </w:pBdr>
        <w:tabs>
          <w:tab w:val="left" w:pos="263"/>
        </w:tabs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2"/>
          <w:sz w:val="16"/>
          <w:szCs w:val="16"/>
          <w:lang w:eastAsia="ru-RU"/>
        </w:rPr>
      </w:pPr>
      <w:r w:rsidRPr="00161031">
        <w:rPr>
          <w:rFonts w:ascii="Times New Roman" w:eastAsia="Times New Roman" w:hAnsi="Times New Roman" w:cs="Times New Roman"/>
          <w:b/>
          <w:bCs/>
          <w:i/>
          <w:iCs/>
          <w:kern w:val="32"/>
          <w:sz w:val="16"/>
          <w:szCs w:val="16"/>
          <w:lang w:eastAsia="ru-RU"/>
        </w:rPr>
        <w:t xml:space="preserve">   г. Каспийск, ул. Буйнакского 100</w:t>
      </w:r>
      <w:proofErr w:type="gramStart"/>
      <w:r w:rsidRPr="00161031">
        <w:rPr>
          <w:rFonts w:ascii="Times New Roman" w:eastAsia="Times New Roman" w:hAnsi="Times New Roman" w:cs="Times New Roman"/>
          <w:b/>
          <w:bCs/>
          <w:i/>
          <w:iCs/>
          <w:kern w:val="32"/>
          <w:sz w:val="16"/>
          <w:szCs w:val="16"/>
          <w:lang w:eastAsia="ru-RU"/>
        </w:rPr>
        <w:t xml:space="preserve"> А</w:t>
      </w:r>
      <w:proofErr w:type="gramEnd"/>
      <w:r w:rsidRPr="00161031">
        <w:rPr>
          <w:rFonts w:ascii="Times New Roman" w:eastAsia="Times New Roman" w:hAnsi="Times New Roman" w:cs="Times New Roman"/>
          <w:b/>
          <w:bCs/>
          <w:i/>
          <w:iCs/>
          <w:kern w:val="32"/>
          <w:sz w:val="16"/>
          <w:szCs w:val="16"/>
          <w:lang w:eastAsia="ru-RU"/>
        </w:rPr>
        <w:t xml:space="preserve">                                                                                                 Тел.  5-30-81</w:t>
      </w:r>
    </w:p>
    <w:p w:rsidR="00F706C2" w:rsidRPr="00F706C2" w:rsidRDefault="00F706C2" w:rsidP="00F706C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6C2" w:rsidRPr="00F706C2" w:rsidRDefault="00F706C2" w:rsidP="00F706C2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06C2" w:rsidRPr="00F706C2" w:rsidRDefault="00F706C2" w:rsidP="00F706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06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Принято на педагогическом</w:t>
      </w:r>
      <w:r w:rsidRPr="00F706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706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706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706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«УТВЕРЖДАЮ»</w:t>
      </w:r>
    </w:p>
    <w:p w:rsidR="00F706C2" w:rsidRPr="00F706C2" w:rsidRDefault="00F706C2" w:rsidP="00F706C2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706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совете</w:t>
      </w:r>
      <w:proofErr w:type="gramEnd"/>
      <w:r w:rsidRPr="00F706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МБОУ «СОШ №9»</w:t>
      </w:r>
      <w:r w:rsidRPr="00F706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706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706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706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26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F706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 МБОУ «СОШ №9»</w:t>
      </w:r>
    </w:p>
    <w:p w:rsidR="00F706C2" w:rsidRDefault="00F706C2" w:rsidP="00F706C2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06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</w:t>
      </w:r>
      <w:r w:rsidR="00626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F706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Pr="00F706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</w:t>
      </w:r>
      <w:r w:rsidR="00626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262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28.08.20 </w:t>
      </w:r>
      <w:r w:rsidR="00626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                                           </w:t>
      </w:r>
      <w:r w:rsidRPr="00F706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 Гаджиев С.Р.</w:t>
      </w:r>
    </w:p>
    <w:p w:rsidR="00161031" w:rsidRPr="00F706C2" w:rsidRDefault="00161031" w:rsidP="00F706C2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29.08.20г.</w:t>
      </w:r>
    </w:p>
    <w:p w:rsidR="00161031" w:rsidRDefault="00161031" w:rsidP="00F706C2">
      <w:pPr>
        <w:spacing w:before="150" w:after="150" w:line="600" w:lineRule="atLeast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F706C2" w:rsidRPr="00F706C2" w:rsidRDefault="00F706C2" w:rsidP="00F706C2">
      <w:pPr>
        <w:spacing w:before="150" w:after="150" w:line="600" w:lineRule="atLeast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F706C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Положение об организации горячего питания</w:t>
      </w:r>
    </w:p>
    <w:p w:rsidR="00F706C2" w:rsidRPr="00F706C2" w:rsidRDefault="00F706C2" w:rsidP="00F706C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6C2" w:rsidRPr="00F706C2" w:rsidRDefault="00F706C2" w:rsidP="00F706C2">
      <w:pPr>
        <w:shd w:val="clear" w:color="auto" w:fill="FFFFFF" w:themeFill="background1"/>
        <w:spacing w:after="0" w:line="300" w:lineRule="atLeast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1. Общие положения</w:t>
      </w:r>
    </w:p>
    <w:p w:rsidR="00F706C2" w:rsidRPr="00F706C2" w:rsidRDefault="00F706C2" w:rsidP="00F706C2">
      <w:pPr>
        <w:shd w:val="clear" w:color="auto" w:fill="FFFFFF" w:themeFill="background1"/>
        <w:spacing w:after="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 </w:t>
      </w:r>
    </w:p>
    <w:p w:rsidR="00F706C2" w:rsidRDefault="00F706C2" w:rsidP="00F706C2">
      <w:pPr>
        <w:shd w:val="clear" w:color="auto" w:fill="FFFFFF" w:themeFill="background1"/>
        <w:spacing w:after="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1.1. Настоящее положение разработано в целях организации </w:t>
      </w:r>
      <w:r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горячего питания в МБОУ СОШ №9</w:t>
      </w:r>
    </w:p>
    <w:p w:rsidR="00F706C2" w:rsidRPr="00F706C2" w:rsidRDefault="00F706C2" w:rsidP="00F706C2">
      <w:pPr>
        <w:shd w:val="clear" w:color="auto" w:fill="FFFFFF" w:themeFill="background1"/>
        <w:spacing w:after="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1.2. Основными задачами при организации питания учащихся являются:</w:t>
      </w:r>
    </w:p>
    <w:p w:rsidR="00F706C2" w:rsidRPr="00F706C2" w:rsidRDefault="00F706C2" w:rsidP="00F706C2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300" w:lineRule="atLeast"/>
        <w:ind w:left="480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обеспечение учащихся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</w:p>
    <w:p w:rsidR="00F706C2" w:rsidRPr="00F706C2" w:rsidRDefault="00F706C2" w:rsidP="00F706C2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300" w:lineRule="atLeast"/>
        <w:ind w:left="480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гарантированное качество и безопасность питания и пищевых продуктов, используемых в питании;</w:t>
      </w:r>
    </w:p>
    <w:p w:rsidR="00F706C2" w:rsidRPr="00F706C2" w:rsidRDefault="00F706C2" w:rsidP="00F706C2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300" w:lineRule="atLeast"/>
        <w:ind w:left="480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предупреждение (профилактика) среди учащихся инфекционных и неинфекционных заболеваний, связанных с фактором питания;</w:t>
      </w:r>
    </w:p>
    <w:p w:rsidR="00F706C2" w:rsidRPr="00F706C2" w:rsidRDefault="00F706C2" w:rsidP="00F706C2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300" w:lineRule="atLeast"/>
        <w:ind w:left="480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пропаганда принципов здорового и полноценного питания.</w:t>
      </w:r>
    </w:p>
    <w:p w:rsidR="00F706C2" w:rsidRPr="00F706C2" w:rsidRDefault="00F706C2" w:rsidP="00F706C2">
      <w:pPr>
        <w:shd w:val="clear" w:color="auto" w:fill="FFFFFF" w:themeFill="background1"/>
        <w:spacing w:after="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</w:t>
      </w:r>
    </w:p>
    <w:p w:rsidR="00F706C2" w:rsidRPr="00F706C2" w:rsidRDefault="00F706C2" w:rsidP="00F706C2">
      <w:pPr>
        <w:shd w:val="clear" w:color="auto" w:fill="FFFFFF" w:themeFill="background1"/>
        <w:spacing w:after="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1.3. Настоящее Положение определяет:</w:t>
      </w:r>
    </w:p>
    <w:p w:rsidR="00F706C2" w:rsidRPr="00F706C2" w:rsidRDefault="00F706C2" w:rsidP="00F706C2">
      <w:pPr>
        <w:numPr>
          <w:ilvl w:val="0"/>
          <w:numId w:val="2"/>
        </w:numPr>
        <w:shd w:val="clear" w:color="auto" w:fill="FFFFFF" w:themeFill="background1"/>
        <w:spacing w:before="100" w:beforeAutospacing="1" w:after="0" w:line="300" w:lineRule="atLeast"/>
        <w:ind w:left="480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общие принципы организации питания учащихся;</w:t>
      </w:r>
    </w:p>
    <w:p w:rsidR="00F706C2" w:rsidRPr="00F706C2" w:rsidRDefault="00F706C2" w:rsidP="00F706C2">
      <w:pPr>
        <w:numPr>
          <w:ilvl w:val="0"/>
          <w:numId w:val="2"/>
        </w:numPr>
        <w:shd w:val="clear" w:color="auto" w:fill="FFFFFF" w:themeFill="background1"/>
        <w:spacing w:before="100" w:beforeAutospacing="1" w:after="0" w:line="300" w:lineRule="atLeast"/>
        <w:ind w:left="480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порядок организации питания;</w:t>
      </w:r>
    </w:p>
    <w:p w:rsidR="00F706C2" w:rsidRPr="00F706C2" w:rsidRDefault="00F706C2" w:rsidP="00F706C2">
      <w:pPr>
        <w:numPr>
          <w:ilvl w:val="0"/>
          <w:numId w:val="2"/>
        </w:numPr>
        <w:shd w:val="clear" w:color="auto" w:fill="FFFFFF" w:themeFill="background1"/>
        <w:spacing w:before="100" w:beforeAutospacing="1" w:after="0" w:line="300" w:lineRule="atLeast"/>
        <w:ind w:left="480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порядок организации питания, предоставляемого на льготной основе.</w:t>
      </w:r>
    </w:p>
    <w:p w:rsidR="00F706C2" w:rsidRPr="00F706C2" w:rsidRDefault="00F706C2" w:rsidP="00F706C2">
      <w:pPr>
        <w:shd w:val="clear" w:color="auto" w:fill="FFFFFF" w:themeFill="background1"/>
        <w:spacing w:after="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</w:t>
      </w:r>
    </w:p>
    <w:p w:rsidR="00F706C2" w:rsidRPr="00F706C2" w:rsidRDefault="00F706C2" w:rsidP="00F706C2">
      <w:pPr>
        <w:shd w:val="clear" w:color="auto" w:fill="FFFFFF" w:themeFill="background1"/>
        <w:spacing w:after="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1.4. Настоящее Положение согласовывается с </w:t>
      </w:r>
      <w:proofErr w:type="gramStart"/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Управляющем</w:t>
      </w:r>
      <w:proofErr w:type="gramEnd"/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Советом и утверждается директором Учреждения.</w:t>
      </w:r>
    </w:p>
    <w:p w:rsidR="00F706C2" w:rsidRPr="00F706C2" w:rsidRDefault="00F706C2" w:rsidP="00F706C2">
      <w:pPr>
        <w:shd w:val="clear" w:color="auto" w:fill="FFFFFF" w:themeFill="background1"/>
        <w:spacing w:after="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</w:t>
      </w:r>
    </w:p>
    <w:p w:rsidR="00F706C2" w:rsidRPr="00F706C2" w:rsidRDefault="00F706C2" w:rsidP="00F706C2">
      <w:pPr>
        <w:shd w:val="clear" w:color="auto" w:fill="FFFFFF" w:themeFill="background1"/>
        <w:spacing w:after="0" w:line="300" w:lineRule="atLeast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2. Общие принципы организации питания</w:t>
      </w:r>
    </w:p>
    <w:p w:rsidR="00F706C2" w:rsidRPr="00F706C2" w:rsidRDefault="00F706C2" w:rsidP="00F706C2">
      <w:pPr>
        <w:shd w:val="clear" w:color="auto" w:fill="FFFFFF" w:themeFill="background1"/>
        <w:spacing w:after="0" w:line="300" w:lineRule="atLeast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 </w:t>
      </w:r>
    </w:p>
    <w:p w:rsidR="00F706C2" w:rsidRPr="00F706C2" w:rsidRDefault="00F706C2" w:rsidP="00F706C2">
      <w:pPr>
        <w:shd w:val="clear" w:color="auto" w:fill="FFFFFF" w:themeFill="background1"/>
        <w:spacing w:after="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2.1. Организация питания учащихся является отдельным обязательным направлением деятельности Учреждения</w:t>
      </w:r>
      <w:proofErr w:type="gramStart"/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..</w:t>
      </w:r>
      <w:proofErr w:type="gramEnd"/>
    </w:p>
    <w:p w:rsidR="00F706C2" w:rsidRPr="00F706C2" w:rsidRDefault="00F706C2" w:rsidP="00F706C2">
      <w:pPr>
        <w:shd w:val="clear" w:color="auto" w:fill="FFFFFF" w:themeFill="background1"/>
        <w:spacing w:after="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2.3. Администрация Учреждения обеспечивает принятие организационно-управленческих решений, направленных на обеспечение горячим питанием учащихся, пропаганде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учащихся.</w:t>
      </w:r>
    </w:p>
    <w:p w:rsidR="00F706C2" w:rsidRPr="00F706C2" w:rsidRDefault="0066416D" w:rsidP="00F706C2">
      <w:pPr>
        <w:shd w:val="clear" w:color="auto" w:fill="FFFFFF" w:themeFill="background1"/>
        <w:spacing w:after="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2.4</w:t>
      </w:r>
      <w:r w:rsidR="00F706C2"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. При организации питания Учреждение руководствуется Гигиеническими требованиями к условиям обучения школьников в различных видах современных образовательных учреждений.</w:t>
      </w:r>
    </w:p>
    <w:p w:rsidR="00F706C2" w:rsidRPr="00F706C2" w:rsidRDefault="0066416D" w:rsidP="00F706C2">
      <w:pPr>
        <w:shd w:val="clear" w:color="auto" w:fill="FFFFFF" w:themeFill="background1"/>
        <w:spacing w:after="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2.5</w:t>
      </w:r>
      <w:r w:rsidR="00F706C2"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. Гигиенические показатели пищевой ценности продовольственного сырья и пищевых продуктов, используемых в питании обучающихся, должны соответствовать Санитарно-эпидемиологическим правилам и нормативам Сан-ПиН</w:t>
      </w:r>
      <w:r w:rsidR="00F706C2" w:rsidRPr="00F706C2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2.4.2.2821-10, </w:t>
      </w:r>
      <w:r w:rsidR="00F706C2"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«Гигиенические требования безопасности и пищевой ценности пищевых продуктов».</w:t>
      </w:r>
    </w:p>
    <w:p w:rsidR="00F706C2" w:rsidRPr="00F706C2" w:rsidRDefault="0066416D" w:rsidP="00F706C2">
      <w:pPr>
        <w:shd w:val="clear" w:color="auto" w:fill="FFFFFF" w:themeFill="background1"/>
        <w:spacing w:after="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2.6</w:t>
      </w:r>
      <w:r w:rsidR="00F706C2"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. Медико-биологическая и гигиеническая оценка рационов питания (примерных меню), выдача санитарно-эпидемиологических заключений о соответствии типовых рационов питания (примерных меню) санитарным </w:t>
      </w:r>
      <w:r w:rsidR="00F706C2"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lastRenderedPageBreak/>
        <w:t xml:space="preserve">правилам и возрастным нормам физиологической потребности детей и подростков в пищевых веществах и энергии, плановый </w:t>
      </w:r>
      <w:proofErr w:type="gramStart"/>
      <w:r w:rsidR="00F706C2"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контроль за</w:t>
      </w:r>
      <w:proofErr w:type="gramEnd"/>
      <w:r w:rsidR="00F706C2"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организацией питания, качеством поступающего сырья и готовой продукции, реализуемых в Учреждении, осуществляется органами </w:t>
      </w:r>
      <w:proofErr w:type="spellStart"/>
      <w:r w:rsidR="00F706C2"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Роспотребнадзора</w:t>
      </w:r>
      <w:proofErr w:type="spellEnd"/>
      <w:r w:rsidR="00F706C2"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.</w:t>
      </w:r>
    </w:p>
    <w:p w:rsidR="00F706C2" w:rsidRPr="00F706C2" w:rsidRDefault="0066416D" w:rsidP="00F706C2">
      <w:pPr>
        <w:shd w:val="clear" w:color="auto" w:fill="FFFFFF" w:themeFill="background1"/>
        <w:spacing w:after="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2.7</w:t>
      </w:r>
      <w:r w:rsidR="00F706C2"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. </w:t>
      </w:r>
      <w:proofErr w:type="gramStart"/>
      <w:r w:rsidR="00F706C2"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Организацию питания в Учреждении осуществляет ответственный за организацию питания, назначаемый приказом директора из числа административного персонала  Учреждения на текущий учебный год.</w:t>
      </w:r>
      <w:proofErr w:type="gramEnd"/>
    </w:p>
    <w:p w:rsidR="00F706C2" w:rsidRPr="00F706C2" w:rsidRDefault="0066416D" w:rsidP="00F706C2">
      <w:pPr>
        <w:shd w:val="clear" w:color="auto" w:fill="FFFFFF" w:themeFill="background1"/>
        <w:spacing w:after="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2.8</w:t>
      </w:r>
      <w:bookmarkStart w:id="0" w:name="_GoBack"/>
      <w:bookmarkEnd w:id="0"/>
      <w:r w:rsidR="00F706C2"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. Ответственность за организацию питания в Учреждении несет директор.</w:t>
      </w:r>
    </w:p>
    <w:p w:rsidR="00F706C2" w:rsidRPr="00F706C2" w:rsidRDefault="00F706C2" w:rsidP="00F706C2">
      <w:pPr>
        <w:shd w:val="clear" w:color="auto" w:fill="FFFFFF" w:themeFill="background1"/>
        <w:spacing w:after="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</w:t>
      </w:r>
    </w:p>
    <w:p w:rsidR="00F706C2" w:rsidRPr="00F706C2" w:rsidRDefault="00F706C2" w:rsidP="00F706C2">
      <w:pPr>
        <w:shd w:val="clear" w:color="auto" w:fill="FFFFFF" w:themeFill="background1"/>
        <w:spacing w:after="0" w:line="300" w:lineRule="atLeast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3  Порядок организации питания</w:t>
      </w:r>
    </w:p>
    <w:p w:rsidR="00F706C2" w:rsidRPr="00F706C2" w:rsidRDefault="00F706C2" w:rsidP="00F706C2">
      <w:pPr>
        <w:shd w:val="clear" w:color="auto" w:fill="FFFFFF" w:themeFill="background1"/>
        <w:spacing w:after="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</w:t>
      </w:r>
    </w:p>
    <w:p w:rsidR="00F706C2" w:rsidRPr="00F706C2" w:rsidRDefault="00F706C2" w:rsidP="00F706C2">
      <w:pPr>
        <w:shd w:val="clear" w:color="auto" w:fill="FFFFFF" w:themeFill="background1"/>
        <w:spacing w:after="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3.1. Питание в Учреждении осуществляется строго по заявкам в две смены. В заявке указывается комплекс и количество учащихся на текущий день.  Заявка для I  смены подается не позднее чем  в 9.00, для II смены не позднее 13.30.</w:t>
      </w:r>
    </w:p>
    <w:p w:rsidR="00F706C2" w:rsidRPr="00F706C2" w:rsidRDefault="00F706C2" w:rsidP="00F706C2">
      <w:pPr>
        <w:shd w:val="clear" w:color="auto" w:fill="FFFFFF" w:themeFill="background1"/>
        <w:spacing w:after="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3.2. Ежедневно в обеденном зале вывешивается меню на текущий день, утвержденное директором школы.</w:t>
      </w:r>
    </w:p>
    <w:p w:rsidR="00F706C2" w:rsidRPr="00F706C2" w:rsidRDefault="00F706C2" w:rsidP="00F706C2">
      <w:pPr>
        <w:shd w:val="clear" w:color="auto" w:fill="FFFFFF" w:themeFill="background1"/>
        <w:spacing w:after="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3.2. Отпуск учащимся питания осуществляется по классам.</w:t>
      </w:r>
    </w:p>
    <w:p w:rsidR="00F706C2" w:rsidRPr="00F706C2" w:rsidRDefault="00F706C2" w:rsidP="00F706C2">
      <w:pPr>
        <w:shd w:val="clear" w:color="auto" w:fill="FFFFFF" w:themeFill="background1"/>
        <w:spacing w:after="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3.3. Вход учащихся в столовую осуществляется организованно с классным руководителем или заменяющим его учителем-предметником. Нахождение сопровождающих лиц в столовой обязательно до конца приема пищи учащимися.</w:t>
      </w:r>
    </w:p>
    <w:p w:rsidR="00F706C2" w:rsidRPr="00F706C2" w:rsidRDefault="00F706C2" w:rsidP="00F706C2">
      <w:pPr>
        <w:shd w:val="clear" w:color="auto" w:fill="FFFFFF" w:themeFill="background1"/>
        <w:spacing w:after="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3.4. Передвижение в столовой разрешается только шагом.</w:t>
      </w:r>
    </w:p>
    <w:p w:rsidR="00F706C2" w:rsidRPr="00F706C2" w:rsidRDefault="00F706C2" w:rsidP="00F706C2">
      <w:pPr>
        <w:shd w:val="clear" w:color="auto" w:fill="FFFFFF" w:themeFill="background1"/>
        <w:spacing w:after="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3.5. Дежурный по школе администратор, учитель и учащиеся обеспечивают соблюдение режима посещения столовой, общественный порядок и содействуют работникам столовой в организации питания. Дежурный по школе учитель назначает 4 человек из класса для помощи работникам пищеблока. Школьники обеспечиваются фартуками, головными уборами и нарукавниками. Волосы у девочек гладко забраны и убраны под головной убор. Руки перед началом работы необходимо вымыть.</w:t>
      </w:r>
    </w:p>
    <w:p w:rsidR="0066416D" w:rsidRDefault="00F706C2" w:rsidP="00F706C2">
      <w:pPr>
        <w:shd w:val="clear" w:color="auto" w:fill="FFFFFF" w:themeFill="background1"/>
        <w:spacing w:after="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3.6. В Учреждении установлен следующий режим предоставления питания учащимся: I смена после 2,3, 4 уроков, вторая смена после 1,2 уроков, </w:t>
      </w:r>
    </w:p>
    <w:p w:rsidR="00F706C2" w:rsidRPr="00F706C2" w:rsidRDefault="00F706C2" w:rsidP="00F706C2">
      <w:pPr>
        <w:shd w:val="clear" w:color="auto" w:fill="FFFFFF" w:themeFill="background1"/>
        <w:spacing w:after="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3.7. Организация питания учащихся продуктами сухого пайка без использования горячих блюд кроме случаев возникновения аварийных ситуаций на пищеблоке (не более 1 – 2 недель) или проведения экскурсий в течение учебного дня, запрещена.</w:t>
      </w:r>
    </w:p>
    <w:p w:rsidR="00F706C2" w:rsidRPr="00F706C2" w:rsidRDefault="00F706C2" w:rsidP="00F706C2">
      <w:pPr>
        <w:shd w:val="clear" w:color="auto" w:fill="FFFFFF" w:themeFill="background1"/>
        <w:spacing w:after="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3.8. </w:t>
      </w:r>
      <w:proofErr w:type="gramStart"/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Ответственный</w:t>
      </w:r>
      <w:proofErr w:type="gramEnd"/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за организацию питания совместно с классными руководителями проводит работу по организации горячего питания среди учащихся всех классов.</w:t>
      </w:r>
    </w:p>
    <w:p w:rsidR="00F706C2" w:rsidRPr="00F706C2" w:rsidRDefault="00F706C2" w:rsidP="00F706C2">
      <w:pPr>
        <w:shd w:val="clear" w:color="auto" w:fill="FFFFFF" w:themeFill="background1"/>
        <w:spacing w:after="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3.9. Проверку качества пищи, соблюдение рецептур и технологических режимов осуществляет </w:t>
      </w:r>
      <w:proofErr w:type="spellStart"/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бракеражная</w:t>
      </w:r>
      <w:proofErr w:type="spellEnd"/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комиссия. Результаты проверки заносятся в </w:t>
      </w:r>
      <w:proofErr w:type="spellStart"/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бракеражный</w:t>
      </w:r>
      <w:proofErr w:type="spellEnd"/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журнал. </w:t>
      </w:r>
      <w:proofErr w:type="spellStart"/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Бракеражная</w:t>
      </w:r>
      <w:proofErr w:type="spellEnd"/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комиссия создается на текущий учебный го</w:t>
      </w:r>
      <w:r w:rsidR="0066416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д приказом директора Учреждения</w:t>
      </w:r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.</w:t>
      </w:r>
    </w:p>
    <w:p w:rsidR="00F706C2" w:rsidRPr="00F706C2" w:rsidRDefault="00F706C2" w:rsidP="00F706C2">
      <w:pPr>
        <w:shd w:val="clear" w:color="auto" w:fill="FFFFFF" w:themeFill="background1"/>
        <w:spacing w:after="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</w:t>
      </w:r>
    </w:p>
    <w:p w:rsidR="00F706C2" w:rsidRPr="00F706C2" w:rsidRDefault="00F706C2" w:rsidP="00F706C2">
      <w:pPr>
        <w:shd w:val="clear" w:color="auto" w:fill="FFFFFF" w:themeFill="background1"/>
        <w:spacing w:after="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</w:p>
    <w:p w:rsidR="00F706C2" w:rsidRPr="00F706C2" w:rsidRDefault="0066416D" w:rsidP="00F706C2">
      <w:pPr>
        <w:shd w:val="clear" w:color="auto" w:fill="FFFFFF" w:themeFill="background1"/>
        <w:spacing w:after="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4</w:t>
      </w:r>
      <w:r w:rsidR="00F706C2" w:rsidRPr="00F706C2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. Права и обязанности ответственного за организацию питания.</w:t>
      </w:r>
    </w:p>
    <w:p w:rsidR="00F706C2" w:rsidRPr="00F706C2" w:rsidRDefault="00F706C2" w:rsidP="00F706C2">
      <w:pPr>
        <w:shd w:val="clear" w:color="auto" w:fill="FFFFFF" w:themeFill="background1"/>
        <w:spacing w:after="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</w:t>
      </w:r>
    </w:p>
    <w:p w:rsidR="00F706C2" w:rsidRPr="00F706C2" w:rsidRDefault="0066416D" w:rsidP="00F706C2">
      <w:pPr>
        <w:shd w:val="clear" w:color="auto" w:fill="FFFFFF" w:themeFill="background1"/>
        <w:spacing w:after="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4</w:t>
      </w:r>
      <w:r w:rsidR="00F706C2"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.1. </w:t>
      </w:r>
      <w:proofErr w:type="gramStart"/>
      <w:r w:rsidR="00F706C2"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Отве</w:t>
      </w:r>
      <w:r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тственный</w:t>
      </w:r>
      <w:proofErr w:type="gramEnd"/>
      <w:r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за организацию горячег</w:t>
      </w:r>
      <w:r w:rsidR="00F706C2"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о питания обязан:</w:t>
      </w:r>
    </w:p>
    <w:p w:rsidR="00F706C2" w:rsidRPr="00F706C2" w:rsidRDefault="00F706C2" w:rsidP="00F706C2">
      <w:pPr>
        <w:shd w:val="clear" w:color="auto" w:fill="FFFFFF" w:themeFill="background1"/>
        <w:spacing w:after="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</w:t>
      </w:r>
    </w:p>
    <w:p w:rsidR="00F706C2" w:rsidRPr="00F706C2" w:rsidRDefault="00F706C2" w:rsidP="00F706C2">
      <w:pPr>
        <w:numPr>
          <w:ilvl w:val="0"/>
          <w:numId w:val="3"/>
        </w:numPr>
        <w:shd w:val="clear" w:color="auto" w:fill="FFFFFF" w:themeFill="background1"/>
        <w:spacing w:before="100" w:beforeAutospacing="1" w:after="0" w:line="300" w:lineRule="atLeast"/>
        <w:ind w:left="480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обеспечивать предоставление учащимся льготног</w:t>
      </w:r>
      <w:proofErr w:type="gramStart"/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о(</w:t>
      </w:r>
      <w:proofErr w:type="gramEnd"/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бесплатного) питания в соответствии с приказом и выполнять весь комплекс мероприятий, связанных с организацией льготного питания учащихся;</w:t>
      </w:r>
    </w:p>
    <w:p w:rsidR="00F706C2" w:rsidRPr="00F706C2" w:rsidRDefault="00F706C2" w:rsidP="00F706C2">
      <w:pPr>
        <w:numPr>
          <w:ilvl w:val="0"/>
          <w:numId w:val="3"/>
        </w:numPr>
        <w:shd w:val="clear" w:color="auto" w:fill="FFFFFF" w:themeFill="background1"/>
        <w:spacing w:before="100" w:beforeAutospacing="1" w:after="0" w:line="300" w:lineRule="atLeast"/>
        <w:ind w:left="480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осуществлять контроль над посещением столовой и учетом количества фактически отпущенных горячих завтраков;</w:t>
      </w:r>
    </w:p>
    <w:p w:rsidR="00F706C2" w:rsidRPr="00F706C2" w:rsidRDefault="00F706C2" w:rsidP="00F706C2">
      <w:pPr>
        <w:numPr>
          <w:ilvl w:val="0"/>
          <w:numId w:val="3"/>
        </w:numPr>
        <w:shd w:val="clear" w:color="auto" w:fill="FFFFFF" w:themeFill="background1"/>
        <w:spacing w:before="100" w:beforeAutospacing="1" w:after="0" w:line="300" w:lineRule="atLeast"/>
        <w:ind w:left="480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осуществлять </w:t>
      </w:r>
      <w:proofErr w:type="gramStart"/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контроль за</w:t>
      </w:r>
      <w:proofErr w:type="gramEnd"/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качеством питания в столовой;</w:t>
      </w:r>
    </w:p>
    <w:p w:rsidR="00F706C2" w:rsidRPr="00F706C2" w:rsidRDefault="00F706C2" w:rsidP="00F706C2">
      <w:pPr>
        <w:numPr>
          <w:ilvl w:val="0"/>
          <w:numId w:val="3"/>
        </w:numPr>
        <w:shd w:val="clear" w:color="auto" w:fill="FFFFFF" w:themeFill="background1"/>
        <w:spacing w:before="100" w:beforeAutospacing="1" w:after="0" w:line="300" w:lineRule="atLeast"/>
        <w:ind w:left="480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проводить систематические мониторинги удовлетворенности субъектов образовательного процесса качеством организации питания в школе;</w:t>
      </w:r>
    </w:p>
    <w:p w:rsidR="00F706C2" w:rsidRPr="00F706C2" w:rsidRDefault="00F706C2" w:rsidP="00F706C2">
      <w:pPr>
        <w:numPr>
          <w:ilvl w:val="0"/>
          <w:numId w:val="3"/>
        </w:numPr>
        <w:shd w:val="clear" w:color="auto" w:fill="FFFFFF" w:themeFill="background1"/>
        <w:spacing w:before="100" w:beforeAutospacing="1" w:after="0" w:line="300" w:lineRule="atLeast"/>
        <w:ind w:left="480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своевременно информировать учащихся, педагогов, родителе</w:t>
      </w:r>
      <w:proofErr w:type="gramStart"/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й(</w:t>
      </w:r>
      <w:proofErr w:type="gramEnd"/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законных представителей)  о системе горячего питания и изменениях в ней.</w:t>
      </w:r>
    </w:p>
    <w:p w:rsidR="00F706C2" w:rsidRPr="00F706C2" w:rsidRDefault="00F706C2" w:rsidP="00F706C2">
      <w:pPr>
        <w:shd w:val="clear" w:color="auto" w:fill="FFFFFF" w:themeFill="background1"/>
        <w:spacing w:after="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</w:t>
      </w:r>
    </w:p>
    <w:p w:rsidR="00F706C2" w:rsidRPr="00F706C2" w:rsidRDefault="0066416D" w:rsidP="00F706C2">
      <w:pPr>
        <w:shd w:val="clear" w:color="auto" w:fill="FFFFFF" w:themeFill="background1"/>
        <w:spacing w:after="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4</w:t>
      </w:r>
      <w:r w:rsidR="00F706C2"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.2. </w:t>
      </w:r>
      <w:proofErr w:type="gramStart"/>
      <w:r w:rsidR="00F706C2"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Ответственный</w:t>
      </w:r>
      <w:proofErr w:type="gramEnd"/>
      <w:r w:rsidR="00F706C2"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за организацию горячено питания в рамках своей компетенции имеет право:</w:t>
      </w:r>
    </w:p>
    <w:p w:rsidR="00F706C2" w:rsidRPr="00F706C2" w:rsidRDefault="00F706C2" w:rsidP="00F706C2">
      <w:pPr>
        <w:shd w:val="clear" w:color="auto" w:fill="FFFFFF" w:themeFill="background1"/>
        <w:spacing w:after="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- давать обязательные для исполнения распоряжения работникам Учреждения;</w:t>
      </w:r>
    </w:p>
    <w:p w:rsidR="00F706C2" w:rsidRPr="00F706C2" w:rsidRDefault="00F706C2" w:rsidP="00F706C2">
      <w:pPr>
        <w:shd w:val="clear" w:color="auto" w:fill="FFFFFF" w:themeFill="background1"/>
        <w:spacing w:after="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706C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- привлекать к дисциплинарной ответственности лиц, нарушающих данное Положение;</w:t>
      </w:r>
    </w:p>
    <w:p w:rsidR="007E634F" w:rsidRDefault="007E634F" w:rsidP="00F706C2">
      <w:pPr>
        <w:shd w:val="clear" w:color="auto" w:fill="FFFFFF" w:themeFill="background1"/>
        <w:spacing w:after="0"/>
      </w:pPr>
    </w:p>
    <w:sectPr w:rsidR="007E634F" w:rsidSect="00F706C2">
      <w:pgSz w:w="11906" w:h="16838"/>
      <w:pgMar w:top="426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C1B41"/>
    <w:multiLevelType w:val="multilevel"/>
    <w:tmpl w:val="6DFA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9B7627"/>
    <w:multiLevelType w:val="multilevel"/>
    <w:tmpl w:val="F63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6F196D"/>
    <w:multiLevelType w:val="multilevel"/>
    <w:tmpl w:val="4D4AA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F20"/>
    <w:rsid w:val="00003821"/>
    <w:rsid w:val="00016F01"/>
    <w:rsid w:val="000558E3"/>
    <w:rsid w:val="00161031"/>
    <w:rsid w:val="001D2F20"/>
    <w:rsid w:val="006262E5"/>
    <w:rsid w:val="0066416D"/>
    <w:rsid w:val="007E634F"/>
    <w:rsid w:val="00942B94"/>
    <w:rsid w:val="00F70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6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31422">
          <w:marLeft w:val="0"/>
          <w:marRight w:val="0"/>
          <w:marTop w:val="0"/>
          <w:marBottom w:val="300"/>
          <w:divBdr>
            <w:top w:val="single" w:sz="6" w:space="8" w:color="E3E3E3"/>
            <w:left w:val="single" w:sz="6" w:space="15" w:color="E3E3E3"/>
            <w:bottom w:val="single" w:sz="6" w:space="8" w:color="E3E3E3"/>
            <w:right w:val="single" w:sz="6" w:space="15" w:color="E3E3E3"/>
          </w:divBdr>
          <w:divsChild>
            <w:div w:id="89859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WIN7liz-2017</cp:lastModifiedBy>
  <cp:revision>7</cp:revision>
  <cp:lastPrinted>2020-09-02T10:49:00Z</cp:lastPrinted>
  <dcterms:created xsi:type="dcterms:W3CDTF">2015-02-14T13:08:00Z</dcterms:created>
  <dcterms:modified xsi:type="dcterms:W3CDTF">2020-09-02T10:49:00Z</dcterms:modified>
</cp:coreProperties>
</file>