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bookmarkStart w:id="0" w:name="bookmark0"/>
      <w:r w:rsidRPr="00096EE1">
        <w:rPr>
          <w:noProof/>
          <w:sz w:val="22"/>
          <w:szCs w:val="22"/>
        </w:rPr>
        <w:drawing>
          <wp:inline distT="0" distB="0" distL="0" distR="0">
            <wp:extent cx="6629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096EE1">
        <w:rPr>
          <w:sz w:val="22"/>
          <w:szCs w:val="22"/>
        </w:rPr>
        <w:t>РЕСПУБЛИКА ДАГЕСТАН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096EE1">
        <w:rPr>
          <w:bCs/>
          <w:sz w:val="22"/>
          <w:szCs w:val="22"/>
        </w:rPr>
        <w:t>УПРАВЛЕНИЕ ОБРАЗОВАНИЕМ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096EE1">
        <w:rPr>
          <w:bCs/>
          <w:sz w:val="22"/>
          <w:szCs w:val="22"/>
        </w:rPr>
        <w:t>АДМИНИСТРАЦИИ ГО «ГОРОД КАСПИЙСК»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096EE1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096EE1">
        <w:rPr>
          <w:b/>
          <w:bCs/>
          <w:sz w:val="22"/>
          <w:szCs w:val="22"/>
        </w:rPr>
        <w:t>«СРЕДНЯЯ ОБЩЕОБРАЗОВАТЕЛЬНАЯ ШКОЛА №9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096EE1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95A61" w:rsidRPr="00096EE1" w:rsidRDefault="00C95A61" w:rsidP="00096EE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</w:p>
    <w:p w:rsidR="00C95A61" w:rsidRPr="00096EE1" w:rsidRDefault="00C95A61" w:rsidP="00096EE1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kern w:val="32"/>
          <w:sz w:val="20"/>
          <w:szCs w:val="22"/>
        </w:rPr>
      </w:pPr>
      <w:r w:rsidRPr="00096EE1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096EE1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096EE1">
        <w:rPr>
          <w:bCs/>
          <w:iCs/>
          <w:kern w:val="32"/>
          <w:sz w:val="20"/>
          <w:szCs w:val="22"/>
        </w:rPr>
        <w:t xml:space="preserve">,   </w:t>
      </w:r>
      <w:r w:rsidRPr="00096EE1">
        <w:rPr>
          <w:bCs/>
          <w:iCs/>
          <w:kern w:val="32"/>
          <w:sz w:val="20"/>
          <w:szCs w:val="22"/>
        </w:rPr>
        <w:tab/>
      </w:r>
      <w:r w:rsidRPr="00096EE1">
        <w:rPr>
          <w:bCs/>
          <w:iCs/>
          <w:kern w:val="32"/>
          <w:sz w:val="20"/>
          <w:szCs w:val="22"/>
        </w:rPr>
        <w:tab/>
      </w:r>
      <w:hyperlink r:id="rId7" w:history="1">
        <w:r w:rsidRPr="00096EE1">
          <w:rPr>
            <w:rStyle w:val="a3"/>
            <w:bCs/>
            <w:iCs/>
            <w:kern w:val="32"/>
            <w:sz w:val="20"/>
            <w:szCs w:val="22"/>
            <w:lang w:val="en-US"/>
          </w:rPr>
          <w:t>shkola</w:t>
        </w:r>
        <w:r w:rsidRPr="00096EE1">
          <w:rPr>
            <w:rStyle w:val="a3"/>
            <w:bCs/>
            <w:iCs/>
            <w:kern w:val="32"/>
            <w:sz w:val="20"/>
            <w:szCs w:val="22"/>
          </w:rPr>
          <w:t>9</w:t>
        </w:r>
        <w:r w:rsidRPr="00096EE1">
          <w:rPr>
            <w:rStyle w:val="a3"/>
            <w:bCs/>
            <w:iCs/>
            <w:kern w:val="32"/>
            <w:sz w:val="20"/>
            <w:szCs w:val="22"/>
            <w:lang w:val="en-US"/>
          </w:rPr>
          <w:t>kasp</w:t>
        </w:r>
        <w:r w:rsidRPr="00096EE1">
          <w:rPr>
            <w:rStyle w:val="a3"/>
            <w:bCs/>
            <w:iCs/>
            <w:kern w:val="32"/>
            <w:sz w:val="20"/>
            <w:szCs w:val="22"/>
          </w:rPr>
          <w:t>@</w:t>
        </w:r>
        <w:r w:rsidRPr="00096EE1">
          <w:rPr>
            <w:rStyle w:val="a3"/>
            <w:bCs/>
            <w:iCs/>
            <w:kern w:val="32"/>
            <w:sz w:val="20"/>
            <w:szCs w:val="22"/>
            <w:lang w:val="en-US"/>
          </w:rPr>
          <w:t>mail</w:t>
        </w:r>
        <w:r w:rsidRPr="00096EE1">
          <w:rPr>
            <w:rStyle w:val="a3"/>
            <w:bCs/>
            <w:iCs/>
            <w:kern w:val="32"/>
            <w:sz w:val="20"/>
            <w:szCs w:val="22"/>
          </w:rPr>
          <w:t>.</w:t>
        </w:r>
        <w:r w:rsidRPr="00096EE1">
          <w:rPr>
            <w:rStyle w:val="a3"/>
            <w:bCs/>
            <w:iCs/>
            <w:kern w:val="32"/>
            <w:sz w:val="20"/>
            <w:szCs w:val="22"/>
            <w:lang w:val="en-US"/>
          </w:rPr>
          <w:t>ru</w:t>
        </w:r>
      </w:hyperlink>
      <w:r w:rsidRPr="00096EE1">
        <w:rPr>
          <w:bCs/>
          <w:iCs/>
          <w:kern w:val="32"/>
          <w:sz w:val="20"/>
          <w:szCs w:val="22"/>
        </w:rPr>
        <w:tab/>
      </w:r>
      <w:r w:rsidRPr="00096EE1">
        <w:rPr>
          <w:bCs/>
          <w:iCs/>
          <w:kern w:val="32"/>
          <w:sz w:val="20"/>
          <w:szCs w:val="22"/>
        </w:rPr>
        <w:tab/>
      </w:r>
      <w:r w:rsidRPr="00096EE1">
        <w:rPr>
          <w:bCs/>
          <w:iCs/>
          <w:kern w:val="32"/>
          <w:sz w:val="20"/>
          <w:szCs w:val="22"/>
        </w:rPr>
        <w:tab/>
        <w:t>Тел.  5-30-81</w:t>
      </w:r>
    </w:p>
    <w:p w:rsidR="00C95A61" w:rsidRPr="00096EE1" w:rsidRDefault="00C95A61" w:rsidP="00096EE1"/>
    <w:p w:rsidR="00C95A61" w:rsidRPr="00096EE1" w:rsidRDefault="00C95A61" w:rsidP="00096EE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C95A61" w:rsidRPr="00096EE1" w:rsidRDefault="00C95A61" w:rsidP="00096EE1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 xml:space="preserve">ПРИКАЗ № </w:t>
      </w:r>
      <w:r w:rsidR="00593DE5">
        <w:rPr>
          <w:rFonts w:ascii="Times New Roman" w:hAnsi="Times New Roman" w:cs="Times New Roman"/>
          <w:b/>
          <w:spacing w:val="0"/>
          <w:sz w:val="24"/>
          <w:szCs w:val="24"/>
        </w:rPr>
        <w:t>31</w:t>
      </w:r>
    </w:p>
    <w:p w:rsidR="00C95A61" w:rsidRPr="00096EE1" w:rsidRDefault="00C95A61" w:rsidP="0061431C">
      <w:pPr>
        <w:pStyle w:val="a4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 xml:space="preserve">от  </w:t>
      </w:r>
      <w:r w:rsidR="00FF7BB7">
        <w:rPr>
          <w:rFonts w:ascii="Times New Roman" w:hAnsi="Times New Roman" w:cs="Times New Roman"/>
          <w:b/>
          <w:spacing w:val="0"/>
          <w:sz w:val="24"/>
          <w:szCs w:val="24"/>
        </w:rPr>
        <w:t>01.09.2020</w:t>
      </w:r>
      <w:r w:rsidR="0061431C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>г.</w:t>
      </w:r>
    </w:p>
    <w:p w:rsidR="00C95A61" w:rsidRPr="00096EE1" w:rsidRDefault="00C95A61" w:rsidP="00096EE1"/>
    <w:bookmarkEnd w:id="0"/>
    <w:p w:rsidR="00864EDA" w:rsidRPr="00096EE1" w:rsidRDefault="00864EDA" w:rsidP="00096EE1">
      <w:pPr>
        <w:keepNext/>
        <w:keepLines/>
        <w:outlineLvl w:val="0"/>
        <w:rPr>
          <w:rFonts w:eastAsia="Times New Roman"/>
          <w:b/>
          <w:bCs/>
          <w:color w:val="auto"/>
        </w:rPr>
      </w:pPr>
    </w:p>
    <w:p w:rsidR="006B5159" w:rsidRPr="006B5159" w:rsidRDefault="006B5159" w:rsidP="00A572BF">
      <w:pPr>
        <w:ind w:firstLine="280"/>
        <w:jc w:val="center"/>
        <w:rPr>
          <w:rFonts w:eastAsia="Times New Roman"/>
          <w:color w:val="auto"/>
        </w:rPr>
      </w:pPr>
      <w:r w:rsidRPr="006B5159">
        <w:rPr>
          <w:rFonts w:eastAsia="Times New Roman"/>
          <w:b/>
          <w:bCs/>
          <w:color w:val="auto"/>
        </w:rPr>
        <w:t>«Об организации работы по противодействию терроризму, экстремизму,</w:t>
      </w:r>
    </w:p>
    <w:p w:rsidR="006B5159" w:rsidRPr="006B5159" w:rsidRDefault="00DB462D" w:rsidP="00A572BF">
      <w:pPr>
        <w:jc w:val="center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>обеспечению</w:t>
      </w:r>
      <w:r w:rsidR="006B5159" w:rsidRPr="006B5159">
        <w:rPr>
          <w:rFonts w:eastAsia="Times New Roman"/>
          <w:b/>
          <w:bCs/>
          <w:color w:val="auto"/>
        </w:rPr>
        <w:t xml:space="preserve"> безопасности жизнедеятельности школы»</w:t>
      </w:r>
    </w:p>
    <w:p w:rsidR="006B5159" w:rsidRPr="00096EE1" w:rsidRDefault="006B5159" w:rsidP="00096EE1">
      <w:pPr>
        <w:ind w:firstLine="580"/>
        <w:rPr>
          <w:rFonts w:eastAsia="Times New Roman"/>
          <w:color w:val="auto"/>
        </w:rPr>
      </w:pPr>
    </w:p>
    <w:p w:rsidR="006B5159" w:rsidRDefault="006B5159" w:rsidP="00096EE1">
      <w:pPr>
        <w:ind w:firstLine="580"/>
        <w:rPr>
          <w:rFonts w:eastAsia="Times New Roman"/>
          <w:color w:val="auto"/>
        </w:rPr>
      </w:pPr>
      <w:r w:rsidRPr="006B5159">
        <w:rPr>
          <w:rFonts w:eastAsia="Times New Roman"/>
          <w:color w:val="auto"/>
        </w:rPr>
        <w:t>Во исполнение Перечня поручений Президента Российской Федерации по вопросам обеспечения безопасности людей на транспорте и объектах транспортной инфраструктуры, в местах массового пребывания людей, утвержденного 28.01.2011г. № Пр-216, для организации практических действий и работы по противодействию терроризму, экстремизму и безопасности жизнедеятельности образовательных учреждений</w:t>
      </w:r>
    </w:p>
    <w:p w:rsidR="00096EE1" w:rsidRPr="006B5159" w:rsidRDefault="00096EE1" w:rsidP="00096EE1">
      <w:pPr>
        <w:ind w:firstLine="580"/>
        <w:rPr>
          <w:rFonts w:eastAsia="Times New Roman"/>
          <w:color w:val="auto"/>
        </w:rPr>
      </w:pPr>
    </w:p>
    <w:p w:rsidR="006B5159" w:rsidRPr="00892328" w:rsidRDefault="006B5159" w:rsidP="00096EE1">
      <w:pPr>
        <w:rPr>
          <w:rFonts w:eastAsia="Times New Roman"/>
          <w:b/>
          <w:color w:val="auto"/>
        </w:rPr>
      </w:pPr>
      <w:r w:rsidRPr="00892328">
        <w:rPr>
          <w:rFonts w:eastAsia="Times New Roman"/>
          <w:b/>
          <w:color w:val="auto"/>
        </w:rPr>
        <w:t>ПРИКАЗЫВАЮ:</w:t>
      </w:r>
    </w:p>
    <w:p w:rsidR="00096EE1" w:rsidRPr="006B5159" w:rsidRDefault="00096EE1" w:rsidP="00096EE1">
      <w:pPr>
        <w:rPr>
          <w:rFonts w:eastAsia="Times New Roman"/>
          <w:color w:val="auto"/>
        </w:rPr>
      </w:pPr>
    </w:p>
    <w:p w:rsidR="008D0D12" w:rsidRPr="008D0D12" w:rsidRDefault="008D0D12" w:rsidP="005F6FA9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contextualSpacing/>
      </w:pPr>
      <w:r w:rsidRPr="0033430F">
        <w:t xml:space="preserve">Назначить </w:t>
      </w:r>
      <w:proofErr w:type="gramStart"/>
      <w:r w:rsidRPr="0033430F">
        <w:t>ответственными</w:t>
      </w:r>
      <w:proofErr w:type="gramEnd"/>
      <w:r w:rsidRPr="0033430F">
        <w:t xml:space="preserve"> по проверке безопасности территории вокруг зданий МБОУ «СОШ № 9»</w:t>
      </w:r>
      <w:r w:rsidR="005F6FA9">
        <w:t xml:space="preserve"> </w:t>
      </w:r>
      <w:proofErr w:type="spellStart"/>
      <w:r w:rsidR="00A11548">
        <w:t>Бадрудинову</w:t>
      </w:r>
      <w:proofErr w:type="spellEnd"/>
      <w:r w:rsidR="00A11548">
        <w:t xml:space="preserve"> Е.В</w:t>
      </w:r>
      <w:r w:rsidRPr="0033430F">
        <w:t xml:space="preserve">., </w:t>
      </w:r>
      <w:r w:rsidR="00A11548">
        <w:t>заместителя директора по ВР</w:t>
      </w:r>
      <w:r w:rsidR="005F6FA9">
        <w:t>.</w:t>
      </w:r>
    </w:p>
    <w:p w:rsidR="006B5159" w:rsidRPr="00CC213E" w:rsidRDefault="00096EE1" w:rsidP="005F6FA9">
      <w:pPr>
        <w:pStyle w:val="a6"/>
        <w:numPr>
          <w:ilvl w:val="0"/>
          <w:numId w:val="15"/>
        </w:numPr>
        <w:tabs>
          <w:tab w:val="left" w:pos="284"/>
        </w:tabs>
        <w:rPr>
          <w:rFonts w:eastAsia="Times New Roman"/>
          <w:color w:val="auto"/>
        </w:rPr>
      </w:pPr>
      <w:r w:rsidRPr="00CC213E">
        <w:rPr>
          <w:rFonts w:eastAsia="Times New Roman"/>
          <w:color w:val="auto"/>
        </w:rPr>
        <w:t xml:space="preserve">Назначить </w:t>
      </w:r>
      <w:proofErr w:type="spellStart"/>
      <w:r w:rsidR="00A11548">
        <w:t>Бадрудинову</w:t>
      </w:r>
      <w:proofErr w:type="spellEnd"/>
      <w:r w:rsidR="00A11548">
        <w:t xml:space="preserve"> Е.В</w:t>
      </w:r>
      <w:r w:rsidR="00A11548" w:rsidRPr="0033430F">
        <w:t xml:space="preserve">., </w:t>
      </w:r>
      <w:r w:rsidR="00A11548">
        <w:t>заместителя директора по ВР</w:t>
      </w:r>
      <w:r w:rsidR="008C71BA">
        <w:rPr>
          <w:rFonts w:eastAsia="Times New Roman"/>
          <w:color w:val="auto"/>
        </w:rPr>
        <w:t>,</w:t>
      </w:r>
      <w:r w:rsidR="006B5159" w:rsidRPr="00CC213E">
        <w:rPr>
          <w:rFonts w:eastAsia="Times New Roman"/>
          <w:color w:val="auto"/>
        </w:rPr>
        <w:t xml:space="preserve"> </w:t>
      </w:r>
      <w:proofErr w:type="gramStart"/>
      <w:r w:rsidR="006B5159" w:rsidRPr="00CC213E">
        <w:rPr>
          <w:rFonts w:eastAsia="Times New Roman"/>
          <w:color w:val="auto"/>
        </w:rPr>
        <w:t>ответственным</w:t>
      </w:r>
      <w:proofErr w:type="gramEnd"/>
      <w:r w:rsidR="006B5159" w:rsidRPr="00CC213E">
        <w:rPr>
          <w:rFonts w:eastAsia="Times New Roman"/>
          <w:color w:val="auto"/>
        </w:rPr>
        <w:t xml:space="preserve"> за антитеррористическую, </w:t>
      </w:r>
      <w:proofErr w:type="spellStart"/>
      <w:r w:rsidR="006B5159" w:rsidRPr="00CC213E">
        <w:rPr>
          <w:rFonts w:eastAsia="Times New Roman"/>
          <w:color w:val="auto"/>
        </w:rPr>
        <w:t>антиэкстремистскую</w:t>
      </w:r>
      <w:proofErr w:type="spellEnd"/>
      <w:r w:rsidR="006B5159" w:rsidRPr="00CC213E">
        <w:rPr>
          <w:rFonts w:eastAsia="Times New Roman"/>
          <w:color w:val="auto"/>
        </w:rPr>
        <w:t xml:space="preserve"> работу и безопасность жизнедеятельности школы.</w:t>
      </w:r>
    </w:p>
    <w:p w:rsidR="006B5159" w:rsidRPr="00CC213E" w:rsidRDefault="00A11548" w:rsidP="00CC213E">
      <w:pPr>
        <w:pStyle w:val="a6"/>
        <w:numPr>
          <w:ilvl w:val="0"/>
          <w:numId w:val="15"/>
        </w:numPr>
        <w:tabs>
          <w:tab w:val="left" w:pos="284"/>
        </w:tabs>
        <w:rPr>
          <w:rFonts w:eastAsia="Times New Roman"/>
          <w:color w:val="auto"/>
        </w:rPr>
      </w:pPr>
      <w:proofErr w:type="spellStart"/>
      <w:r>
        <w:t>Бадрудиновой</w:t>
      </w:r>
      <w:proofErr w:type="spellEnd"/>
      <w:r>
        <w:t xml:space="preserve"> Е.В</w:t>
      </w:r>
      <w:r w:rsidRPr="0033430F">
        <w:t>.</w:t>
      </w:r>
      <w:r w:rsidR="00C62453">
        <w:rPr>
          <w:rFonts w:eastAsia="Times New Roman"/>
          <w:color w:val="auto"/>
        </w:rPr>
        <w:t>:</w:t>
      </w:r>
    </w:p>
    <w:p w:rsidR="006B5159" w:rsidRPr="00CC213E" w:rsidRDefault="00CC213E" w:rsidP="00CC213E">
      <w:pPr>
        <w:pStyle w:val="a6"/>
        <w:numPr>
          <w:ilvl w:val="0"/>
          <w:numId w:val="16"/>
        </w:numPr>
        <w:tabs>
          <w:tab w:val="left" w:pos="284"/>
          <w:tab w:val="left" w:pos="1014"/>
        </w:tabs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</w:t>
      </w:r>
      <w:r w:rsidR="006B5159" w:rsidRPr="00CC213E">
        <w:rPr>
          <w:rFonts w:eastAsia="Times New Roman"/>
          <w:color w:val="auto"/>
        </w:rPr>
        <w:t xml:space="preserve"> своей работе руководствоваться положением о сотруднике, ответственным за антитеррористическую, </w:t>
      </w:r>
      <w:proofErr w:type="spellStart"/>
      <w:r w:rsidR="006B5159" w:rsidRPr="00CC213E">
        <w:rPr>
          <w:rFonts w:eastAsia="Times New Roman"/>
          <w:color w:val="auto"/>
        </w:rPr>
        <w:t>антиэкстремистскую</w:t>
      </w:r>
      <w:proofErr w:type="spellEnd"/>
      <w:r w:rsidR="006B5159" w:rsidRPr="00CC213E">
        <w:rPr>
          <w:rFonts w:eastAsia="Times New Roman"/>
          <w:color w:val="auto"/>
        </w:rPr>
        <w:t xml:space="preserve"> работу и безопасность жизнедеятельности образовательного учреждения.</w:t>
      </w:r>
    </w:p>
    <w:p w:rsidR="006B5159" w:rsidRPr="00CC213E" w:rsidRDefault="006B5159" w:rsidP="00CC213E">
      <w:pPr>
        <w:pStyle w:val="a6"/>
        <w:numPr>
          <w:ilvl w:val="0"/>
          <w:numId w:val="16"/>
        </w:numPr>
        <w:tabs>
          <w:tab w:val="left" w:pos="284"/>
          <w:tab w:val="left" w:pos="966"/>
        </w:tabs>
        <w:rPr>
          <w:rFonts w:eastAsia="Times New Roman"/>
          <w:color w:val="auto"/>
        </w:rPr>
      </w:pPr>
      <w:r w:rsidRPr="00CC213E">
        <w:rPr>
          <w:rFonts w:eastAsia="Times New Roman"/>
          <w:color w:val="auto"/>
        </w:rPr>
        <w:t xml:space="preserve">составить план по противодействию терроризму, экстремизму и безопасности жизнедеятельности МБОУ </w:t>
      </w:r>
      <w:r w:rsidRPr="00CC213E">
        <w:rPr>
          <w:rFonts w:eastAsia="Times New Roman"/>
          <w:color w:val="auto"/>
          <w:lang w:eastAsia="en-US"/>
        </w:rPr>
        <w:t>«</w:t>
      </w:r>
      <w:r w:rsidR="008C71BA">
        <w:rPr>
          <w:rFonts w:eastAsia="Times New Roman"/>
          <w:color w:val="auto"/>
          <w:lang w:eastAsia="en-US"/>
        </w:rPr>
        <w:t>СОШ</w:t>
      </w:r>
      <w:r w:rsidRPr="00CC213E">
        <w:rPr>
          <w:rFonts w:eastAsia="Times New Roman"/>
          <w:color w:val="auto"/>
        </w:rPr>
        <w:t>№ 9».</w:t>
      </w:r>
    </w:p>
    <w:p w:rsidR="006B5159" w:rsidRPr="00CC213E" w:rsidRDefault="006B5159" w:rsidP="00CC213E">
      <w:pPr>
        <w:pStyle w:val="a6"/>
        <w:numPr>
          <w:ilvl w:val="0"/>
          <w:numId w:val="16"/>
        </w:numPr>
        <w:tabs>
          <w:tab w:val="left" w:pos="284"/>
          <w:tab w:val="left" w:pos="908"/>
        </w:tabs>
        <w:rPr>
          <w:rFonts w:eastAsia="Times New Roman"/>
          <w:color w:val="auto"/>
        </w:rPr>
      </w:pPr>
      <w:r w:rsidRPr="00CC213E">
        <w:rPr>
          <w:rFonts w:eastAsia="Times New Roman"/>
          <w:color w:val="auto"/>
        </w:rPr>
        <w:t>докладывать немедленно ведущему специалисту Управления образования обо всех происшествиях чрезвычайных ситуациях, несчастных случаях, пропаже детей.</w:t>
      </w:r>
    </w:p>
    <w:p w:rsidR="006B5159" w:rsidRDefault="006B5159" w:rsidP="00CC213E">
      <w:pPr>
        <w:pStyle w:val="a6"/>
        <w:numPr>
          <w:ilvl w:val="0"/>
          <w:numId w:val="16"/>
        </w:numPr>
        <w:tabs>
          <w:tab w:val="left" w:pos="284"/>
          <w:tab w:val="left" w:pos="903"/>
        </w:tabs>
        <w:rPr>
          <w:rFonts w:eastAsia="Times New Roman"/>
          <w:color w:val="auto"/>
        </w:rPr>
      </w:pPr>
      <w:r w:rsidRPr="00CC213E">
        <w:rPr>
          <w:rFonts w:eastAsia="Times New Roman"/>
          <w:color w:val="auto"/>
        </w:rPr>
        <w:t>отчеты о выполненных мероприятиях по обеспечению безопасности образовательного процесса предоставлять ведущему специалисту Управления образования по требованию.</w:t>
      </w:r>
    </w:p>
    <w:p w:rsidR="005F48E7" w:rsidRDefault="005F48E7" w:rsidP="005F48E7">
      <w:pPr>
        <w:pStyle w:val="a6"/>
        <w:numPr>
          <w:ilvl w:val="0"/>
          <w:numId w:val="15"/>
        </w:numPr>
        <w:tabs>
          <w:tab w:val="left" w:pos="284"/>
          <w:tab w:val="left" w:pos="903"/>
        </w:tabs>
        <w:rPr>
          <w:rFonts w:eastAsia="Times New Roman"/>
          <w:color w:val="auto"/>
        </w:rPr>
      </w:pPr>
      <w:proofErr w:type="gramStart"/>
      <w:r>
        <w:rPr>
          <w:rFonts w:eastAsia="Times New Roman"/>
          <w:color w:val="auto"/>
        </w:rPr>
        <w:t>Ответственному</w:t>
      </w:r>
      <w:proofErr w:type="gramEnd"/>
      <w:r>
        <w:rPr>
          <w:rFonts w:eastAsia="Times New Roman"/>
          <w:color w:val="auto"/>
        </w:rPr>
        <w:t xml:space="preserve"> за </w:t>
      </w:r>
      <w:r w:rsidRPr="00CC213E">
        <w:rPr>
          <w:rFonts w:eastAsia="Times New Roman"/>
          <w:color w:val="auto"/>
        </w:rPr>
        <w:t xml:space="preserve">антитеррористическую, </w:t>
      </w:r>
      <w:proofErr w:type="spellStart"/>
      <w:r w:rsidRPr="00CC213E">
        <w:rPr>
          <w:rFonts w:eastAsia="Times New Roman"/>
          <w:color w:val="auto"/>
        </w:rPr>
        <w:t>антиэкстремистскую</w:t>
      </w:r>
      <w:proofErr w:type="spellEnd"/>
      <w:r w:rsidRPr="00CC213E">
        <w:rPr>
          <w:rFonts w:eastAsia="Times New Roman"/>
          <w:color w:val="auto"/>
        </w:rPr>
        <w:t xml:space="preserve"> работу и безопасность жизнедеятельности школы</w:t>
      </w:r>
      <w:r>
        <w:rPr>
          <w:rFonts w:eastAsia="Times New Roman"/>
          <w:color w:val="auto"/>
        </w:rPr>
        <w:t xml:space="preserve"> разработать:</w:t>
      </w:r>
    </w:p>
    <w:p w:rsidR="005F48E7" w:rsidRDefault="005F48E7" w:rsidP="005F48E7">
      <w:pPr>
        <w:pStyle w:val="a6"/>
        <w:numPr>
          <w:ilvl w:val="0"/>
          <w:numId w:val="20"/>
        </w:numPr>
        <w:tabs>
          <w:tab w:val="left" w:pos="284"/>
          <w:tab w:val="left" w:pos="903"/>
        </w:tabs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План работы с учащимися МБОУ «СОШ № 9» по профилактике экстремизма и терроризма и терроризма на 2020-2021 учебный год (Приложение 1);</w:t>
      </w:r>
    </w:p>
    <w:p w:rsidR="005F48E7" w:rsidRPr="005F48E7" w:rsidRDefault="005F48E7" w:rsidP="005F48E7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b/>
          <w:iCs/>
        </w:rPr>
      </w:pPr>
      <w:r w:rsidRPr="005F48E7">
        <w:rPr>
          <w:rFonts w:eastAsia="Times New Roman"/>
          <w:color w:val="auto"/>
        </w:rPr>
        <w:t xml:space="preserve">План </w:t>
      </w:r>
      <w:r w:rsidRPr="005F48E7">
        <w:rPr>
          <w:rFonts w:eastAsia="Times New Roman"/>
          <w:bCs/>
        </w:rPr>
        <w:t xml:space="preserve">основных мероприятий по обеспечению антитеррористической защищенности </w:t>
      </w:r>
      <w:r w:rsidRPr="005F48E7">
        <w:rPr>
          <w:rFonts w:eastAsia="Times New Roman"/>
          <w:iCs/>
        </w:rPr>
        <w:t>МБОУ «СОШ № 9» на 2020-2021 учебный год</w:t>
      </w:r>
      <w:r>
        <w:rPr>
          <w:rFonts w:eastAsia="Times New Roman"/>
          <w:iCs/>
        </w:rPr>
        <w:t xml:space="preserve"> </w:t>
      </w:r>
      <w:r>
        <w:rPr>
          <w:rFonts w:eastAsia="Times New Roman"/>
          <w:color w:val="auto"/>
        </w:rPr>
        <w:t>(Приложение 2).</w:t>
      </w:r>
    </w:p>
    <w:p w:rsidR="002B28D0" w:rsidRPr="005F48E7" w:rsidRDefault="006B5159" w:rsidP="00CC213E">
      <w:pPr>
        <w:pStyle w:val="a6"/>
        <w:numPr>
          <w:ilvl w:val="0"/>
          <w:numId w:val="15"/>
        </w:numPr>
        <w:tabs>
          <w:tab w:val="left" w:pos="284"/>
        </w:tabs>
      </w:pPr>
      <w:proofErr w:type="gramStart"/>
      <w:r w:rsidRPr="00CC213E">
        <w:rPr>
          <w:rFonts w:eastAsia="Times New Roman"/>
          <w:color w:val="auto"/>
        </w:rPr>
        <w:t>Контроль за</w:t>
      </w:r>
      <w:proofErr w:type="gramEnd"/>
      <w:r w:rsidRPr="00CC213E">
        <w:rPr>
          <w:rFonts w:eastAsia="Times New Roman"/>
          <w:color w:val="auto"/>
        </w:rPr>
        <w:t xml:space="preserve"> исполнением приказа оставляю за собой.</w:t>
      </w:r>
    </w:p>
    <w:p w:rsidR="00864EDA" w:rsidRPr="00096EE1" w:rsidRDefault="00864EDA" w:rsidP="00096EE1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864EDA" w:rsidRPr="00096EE1" w:rsidRDefault="00864EDA" w:rsidP="00096EE1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C95A61" w:rsidRPr="00096EE1" w:rsidRDefault="00C95A61" w:rsidP="00096EE1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>Директор  МБОУ «СОШ №9»</w:t>
      </w: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096EE1">
        <w:rPr>
          <w:rFonts w:ascii="Times New Roman" w:hAnsi="Times New Roman" w:cs="Times New Roman"/>
          <w:b/>
          <w:spacing w:val="0"/>
          <w:sz w:val="24"/>
          <w:szCs w:val="24"/>
        </w:rPr>
        <w:tab/>
        <w:t>С.Р. Гаджиев</w:t>
      </w:r>
    </w:p>
    <w:p w:rsidR="00C95A61" w:rsidRPr="00096EE1" w:rsidRDefault="00C95A61" w:rsidP="00096EE1">
      <w:bookmarkStart w:id="1" w:name="_GoBack"/>
      <w:bookmarkEnd w:id="1"/>
    </w:p>
    <w:sectPr w:rsidR="00C95A61" w:rsidRPr="00096EE1" w:rsidSect="00F84B64">
      <w:pgSz w:w="11906" w:h="16838"/>
      <w:pgMar w:top="851" w:right="28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21A5E16"/>
    <w:multiLevelType w:val="hybridMultilevel"/>
    <w:tmpl w:val="9E98B6D6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3AA1"/>
    <w:multiLevelType w:val="multilevel"/>
    <w:tmpl w:val="E1EC98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13A41E72"/>
    <w:multiLevelType w:val="hybridMultilevel"/>
    <w:tmpl w:val="66C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84B4C"/>
    <w:multiLevelType w:val="multilevel"/>
    <w:tmpl w:val="91D88FC4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23DE47CB"/>
    <w:multiLevelType w:val="hybridMultilevel"/>
    <w:tmpl w:val="176E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F36F0"/>
    <w:multiLevelType w:val="multilevel"/>
    <w:tmpl w:val="E1EC98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28452991"/>
    <w:multiLevelType w:val="hybridMultilevel"/>
    <w:tmpl w:val="BEF8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8813D3"/>
    <w:multiLevelType w:val="multilevel"/>
    <w:tmpl w:val="8216227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31E55DAB"/>
    <w:multiLevelType w:val="hybridMultilevel"/>
    <w:tmpl w:val="626073C4"/>
    <w:lvl w:ilvl="0" w:tplc="BDA0258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34333B"/>
    <w:multiLevelType w:val="multilevel"/>
    <w:tmpl w:val="6B4467BC"/>
    <w:lvl w:ilvl="0">
      <w:start w:val="2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6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4FBC2639"/>
    <w:multiLevelType w:val="hybridMultilevel"/>
    <w:tmpl w:val="47F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46BF"/>
    <w:multiLevelType w:val="hybridMultilevel"/>
    <w:tmpl w:val="9350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844C1"/>
    <w:multiLevelType w:val="hybridMultilevel"/>
    <w:tmpl w:val="D38A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C47939"/>
    <w:multiLevelType w:val="multilevel"/>
    <w:tmpl w:val="8C1ECB38"/>
    <w:lvl w:ilvl="0">
      <w:start w:val="2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5F3252B6"/>
    <w:multiLevelType w:val="hybridMultilevel"/>
    <w:tmpl w:val="8B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5761C"/>
    <w:multiLevelType w:val="hybridMultilevel"/>
    <w:tmpl w:val="C006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825AA"/>
    <w:multiLevelType w:val="hybridMultilevel"/>
    <w:tmpl w:val="E11C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5"/>
  </w:num>
  <w:num w:numId="9">
    <w:abstractNumId w:val="2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  <w:num w:numId="16">
    <w:abstractNumId w:val="10"/>
  </w:num>
  <w:num w:numId="17">
    <w:abstractNumId w:val="18"/>
  </w:num>
  <w:num w:numId="18">
    <w:abstractNumId w:val="1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5A61"/>
    <w:rsid w:val="00032F51"/>
    <w:rsid w:val="000570C9"/>
    <w:rsid w:val="00096EE1"/>
    <w:rsid w:val="000F2090"/>
    <w:rsid w:val="00123D07"/>
    <w:rsid w:val="002008AF"/>
    <w:rsid w:val="002A09FA"/>
    <w:rsid w:val="002B28D0"/>
    <w:rsid w:val="00357A47"/>
    <w:rsid w:val="003B61BD"/>
    <w:rsid w:val="003B6A46"/>
    <w:rsid w:val="00407E6F"/>
    <w:rsid w:val="004B1C14"/>
    <w:rsid w:val="004C2B33"/>
    <w:rsid w:val="00535DA2"/>
    <w:rsid w:val="00593DE5"/>
    <w:rsid w:val="005F48E7"/>
    <w:rsid w:val="005F6FA9"/>
    <w:rsid w:val="0061431C"/>
    <w:rsid w:val="006B5159"/>
    <w:rsid w:val="006F388F"/>
    <w:rsid w:val="007772C1"/>
    <w:rsid w:val="007900E0"/>
    <w:rsid w:val="00791FCC"/>
    <w:rsid w:val="007D44BB"/>
    <w:rsid w:val="00824F54"/>
    <w:rsid w:val="00864EDA"/>
    <w:rsid w:val="00892328"/>
    <w:rsid w:val="008C71BA"/>
    <w:rsid w:val="008D0D12"/>
    <w:rsid w:val="0091070F"/>
    <w:rsid w:val="00966FFA"/>
    <w:rsid w:val="00A11548"/>
    <w:rsid w:val="00A572BF"/>
    <w:rsid w:val="00A735EE"/>
    <w:rsid w:val="00A817CD"/>
    <w:rsid w:val="00A918E1"/>
    <w:rsid w:val="00A95575"/>
    <w:rsid w:val="00AD7EB1"/>
    <w:rsid w:val="00AF4C66"/>
    <w:rsid w:val="00BB30DC"/>
    <w:rsid w:val="00C62453"/>
    <w:rsid w:val="00C95A61"/>
    <w:rsid w:val="00CA5985"/>
    <w:rsid w:val="00CC213E"/>
    <w:rsid w:val="00D51D38"/>
    <w:rsid w:val="00DB462D"/>
    <w:rsid w:val="00DD5A79"/>
    <w:rsid w:val="00E43922"/>
    <w:rsid w:val="00F84B64"/>
    <w:rsid w:val="00F90CB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1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24F54"/>
    <w:pPr>
      <w:spacing w:after="0" w:line="240" w:lineRule="auto"/>
    </w:pPr>
    <w:rPr>
      <w:rFonts w:ascii="Calibri" w:eastAsia="Arial Unicode MS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24F54"/>
    <w:pPr>
      <w:spacing w:after="0" w:line="240" w:lineRule="auto"/>
    </w:pPr>
    <w:rPr>
      <w:rFonts w:ascii="Calibri" w:eastAsia="Arial Unicode MS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9ka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Пользователь</cp:lastModifiedBy>
  <cp:revision>22</cp:revision>
  <cp:lastPrinted>2019-09-01T10:23:00Z</cp:lastPrinted>
  <dcterms:created xsi:type="dcterms:W3CDTF">2010-10-20T02:35:00Z</dcterms:created>
  <dcterms:modified xsi:type="dcterms:W3CDTF">2021-07-15T11:34:00Z</dcterms:modified>
</cp:coreProperties>
</file>