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AC1" w:rsidRPr="000044B0" w:rsidRDefault="005B17C1" w:rsidP="00CB2AC1">
      <w:pPr>
        <w:tabs>
          <w:tab w:val="left" w:pos="6120"/>
          <w:tab w:val="left" w:pos="7200"/>
          <w:tab w:val="left" w:pos="7380"/>
        </w:tabs>
        <w:jc w:val="center"/>
        <w:rPr>
          <w:rFonts w:eastAsia="Calibri"/>
          <w:color w:val="1A1A1A" w:themeColor="background1" w:themeShade="1A"/>
          <w:sz w:val="20"/>
          <w:szCs w:val="20"/>
        </w:rPr>
      </w:pPr>
      <w:r>
        <w:rPr>
          <w:rFonts w:eastAsia="Calibri"/>
          <w:noProof/>
          <w:color w:val="1A1A1A" w:themeColor="background1" w:themeShade="1A"/>
          <w:sz w:val="20"/>
          <w:szCs w:val="20"/>
        </w:rPr>
        <w:drawing>
          <wp:inline distT="0" distB="0" distL="0" distR="0">
            <wp:extent cx="620395" cy="620395"/>
            <wp:effectExtent l="19050" t="0" r="8255" b="0"/>
            <wp:docPr id="4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AC1" w:rsidRPr="000044B0" w:rsidRDefault="00CB2AC1" w:rsidP="00CB2AC1">
      <w:pPr>
        <w:tabs>
          <w:tab w:val="left" w:pos="6120"/>
          <w:tab w:val="left" w:pos="7200"/>
          <w:tab w:val="left" w:pos="7380"/>
        </w:tabs>
        <w:jc w:val="center"/>
        <w:rPr>
          <w:rFonts w:eastAsia="Calibri"/>
          <w:color w:val="1A1A1A" w:themeColor="background1" w:themeShade="1A"/>
          <w:sz w:val="20"/>
          <w:szCs w:val="20"/>
        </w:rPr>
      </w:pPr>
      <w:r w:rsidRPr="000044B0">
        <w:rPr>
          <w:rFonts w:eastAsia="Calibri"/>
          <w:color w:val="1A1A1A" w:themeColor="background1" w:themeShade="1A"/>
          <w:sz w:val="20"/>
          <w:szCs w:val="20"/>
        </w:rPr>
        <w:t>РЕСПУБЛИКА ДАГЕСТАН</w:t>
      </w:r>
    </w:p>
    <w:p w:rsidR="00CB2AC1" w:rsidRPr="000044B0" w:rsidRDefault="00CB2AC1" w:rsidP="00CB2AC1">
      <w:pPr>
        <w:tabs>
          <w:tab w:val="left" w:pos="6120"/>
          <w:tab w:val="left" w:pos="7200"/>
          <w:tab w:val="left" w:pos="7380"/>
        </w:tabs>
        <w:jc w:val="center"/>
        <w:rPr>
          <w:rFonts w:eastAsia="Calibri"/>
          <w:color w:val="1A1A1A" w:themeColor="background1" w:themeShade="1A"/>
          <w:sz w:val="20"/>
          <w:szCs w:val="20"/>
        </w:rPr>
      </w:pPr>
      <w:r w:rsidRPr="000044B0">
        <w:rPr>
          <w:rFonts w:eastAsia="Calibri"/>
          <w:color w:val="1A1A1A" w:themeColor="background1" w:themeShade="1A"/>
          <w:sz w:val="20"/>
          <w:szCs w:val="20"/>
        </w:rPr>
        <w:t>УПРАВЛЕНИЕ ОБРАЗОВАНИЕМ</w:t>
      </w:r>
    </w:p>
    <w:p w:rsidR="00CB2AC1" w:rsidRPr="000044B0" w:rsidRDefault="00CB2AC1" w:rsidP="00CB2AC1">
      <w:pPr>
        <w:tabs>
          <w:tab w:val="left" w:pos="6120"/>
          <w:tab w:val="left" w:pos="7200"/>
          <w:tab w:val="left" w:pos="7380"/>
        </w:tabs>
        <w:jc w:val="center"/>
        <w:rPr>
          <w:rFonts w:eastAsia="Calibri"/>
          <w:color w:val="1A1A1A" w:themeColor="background1" w:themeShade="1A"/>
          <w:sz w:val="20"/>
          <w:szCs w:val="20"/>
        </w:rPr>
      </w:pPr>
      <w:r w:rsidRPr="000044B0">
        <w:rPr>
          <w:rFonts w:eastAsia="Calibri"/>
          <w:color w:val="1A1A1A" w:themeColor="background1" w:themeShade="1A"/>
          <w:sz w:val="20"/>
          <w:szCs w:val="20"/>
        </w:rPr>
        <w:t>АДМИНИСТРАЦИИ ГО «ГОРОД КАСПИЙСК»</w:t>
      </w:r>
    </w:p>
    <w:p w:rsidR="00CB2AC1" w:rsidRPr="000044B0" w:rsidRDefault="00CB2AC1" w:rsidP="00CB2AC1">
      <w:pPr>
        <w:tabs>
          <w:tab w:val="left" w:pos="6120"/>
          <w:tab w:val="left" w:pos="7200"/>
          <w:tab w:val="left" w:pos="7380"/>
        </w:tabs>
        <w:jc w:val="center"/>
        <w:rPr>
          <w:rFonts w:eastAsia="Calibri"/>
          <w:b/>
          <w:bCs/>
          <w:color w:val="1A1A1A" w:themeColor="background1" w:themeShade="1A"/>
          <w:sz w:val="20"/>
          <w:szCs w:val="20"/>
        </w:rPr>
      </w:pPr>
      <w:r w:rsidRPr="000044B0">
        <w:rPr>
          <w:rFonts w:eastAsia="Calibri"/>
          <w:b/>
          <w:bCs/>
          <w:color w:val="1A1A1A" w:themeColor="background1" w:themeShade="1A"/>
          <w:sz w:val="20"/>
          <w:szCs w:val="20"/>
        </w:rPr>
        <w:t>МУНИЦИПАЛЬНОЕ  БЮДЖЕТНОЕ ОБЩЕОБРАЗОВАТЕЛЬНОЕ УЧРЕЖДЕНИЕ</w:t>
      </w:r>
    </w:p>
    <w:p w:rsidR="00CB2AC1" w:rsidRPr="000044B0" w:rsidRDefault="00CB2AC1" w:rsidP="00CB2AC1">
      <w:pPr>
        <w:tabs>
          <w:tab w:val="left" w:pos="6120"/>
          <w:tab w:val="left" w:pos="7200"/>
          <w:tab w:val="left" w:pos="7380"/>
        </w:tabs>
        <w:jc w:val="center"/>
        <w:rPr>
          <w:rFonts w:eastAsia="Calibri"/>
          <w:b/>
          <w:bCs/>
          <w:color w:val="1A1A1A" w:themeColor="background1" w:themeShade="1A"/>
          <w:sz w:val="20"/>
          <w:szCs w:val="20"/>
        </w:rPr>
      </w:pPr>
      <w:r w:rsidRPr="000044B0">
        <w:rPr>
          <w:rFonts w:eastAsia="Calibri"/>
          <w:b/>
          <w:bCs/>
          <w:color w:val="1A1A1A" w:themeColor="background1" w:themeShade="1A"/>
          <w:sz w:val="20"/>
          <w:szCs w:val="20"/>
        </w:rPr>
        <w:t xml:space="preserve">  «СРЕДНЯЯ ОБЩЕОБРАЗОВАТЕЛЬНАЯ ШКОЛА №9 </w:t>
      </w:r>
    </w:p>
    <w:p w:rsidR="00CB2AC1" w:rsidRPr="000044B0" w:rsidRDefault="00CB2AC1" w:rsidP="00CB2AC1">
      <w:pPr>
        <w:tabs>
          <w:tab w:val="left" w:pos="6120"/>
          <w:tab w:val="left" w:pos="7200"/>
          <w:tab w:val="left" w:pos="7380"/>
        </w:tabs>
        <w:jc w:val="center"/>
        <w:rPr>
          <w:rFonts w:eastAsia="Calibri"/>
          <w:b/>
          <w:bCs/>
          <w:color w:val="1A1A1A" w:themeColor="background1" w:themeShade="1A"/>
          <w:sz w:val="20"/>
          <w:szCs w:val="20"/>
        </w:rPr>
      </w:pPr>
      <w:r w:rsidRPr="000044B0">
        <w:rPr>
          <w:rFonts w:eastAsia="Calibri"/>
          <w:b/>
          <w:bCs/>
          <w:color w:val="1A1A1A" w:themeColor="background1" w:themeShade="1A"/>
          <w:sz w:val="20"/>
          <w:szCs w:val="20"/>
        </w:rPr>
        <w:t>г. Каспийска имени героев России - пограничников»</w:t>
      </w:r>
    </w:p>
    <w:p w:rsidR="00CB2AC1" w:rsidRPr="00D31D5D" w:rsidRDefault="00CB2AC1" w:rsidP="00CB2AC1">
      <w:pPr>
        <w:keepNext/>
        <w:pBdr>
          <w:bottom w:val="single" w:sz="12" w:space="1" w:color="auto"/>
        </w:pBdr>
        <w:tabs>
          <w:tab w:val="left" w:pos="263"/>
        </w:tabs>
        <w:spacing w:before="240"/>
        <w:outlineLvl w:val="0"/>
        <w:rPr>
          <w:rFonts w:eastAsia="Calibri"/>
          <w:b/>
          <w:bCs/>
          <w:i/>
          <w:iCs/>
          <w:color w:val="1A1A1A" w:themeColor="background1" w:themeShade="1A"/>
          <w:kern w:val="32"/>
          <w:sz w:val="20"/>
          <w:szCs w:val="20"/>
        </w:rPr>
      </w:pPr>
      <w:r w:rsidRPr="00D31D5D">
        <w:rPr>
          <w:rFonts w:eastAsia="Calibri"/>
          <w:b/>
          <w:bCs/>
          <w:i/>
          <w:iCs/>
          <w:color w:val="1A1A1A" w:themeColor="background1" w:themeShade="1A"/>
          <w:kern w:val="32"/>
          <w:sz w:val="20"/>
          <w:szCs w:val="20"/>
        </w:rPr>
        <w:t xml:space="preserve">   г. Каспийск, ул. Буйнакского 100 А                         </w:t>
      </w:r>
      <w:hyperlink r:id="rId7" w:history="1">
        <w:r w:rsidRPr="00D31D5D">
          <w:rPr>
            <w:rStyle w:val="a7"/>
            <w:i/>
            <w:sz w:val="20"/>
            <w:szCs w:val="20"/>
            <w:shd w:val="clear" w:color="auto" w:fill="FFFFFF"/>
          </w:rPr>
          <w:t>shkola9kasp@mail.ru</w:t>
        </w:r>
      </w:hyperlink>
      <w:r w:rsidRPr="00D31D5D">
        <w:rPr>
          <w:rFonts w:eastAsia="Calibri"/>
          <w:b/>
          <w:bCs/>
          <w:i/>
          <w:iCs/>
          <w:color w:val="1A1A1A" w:themeColor="background1" w:themeShade="1A"/>
          <w:kern w:val="32"/>
          <w:sz w:val="20"/>
          <w:szCs w:val="20"/>
        </w:rPr>
        <w:t xml:space="preserve">      </w:t>
      </w:r>
      <w:r w:rsidRPr="00D31D5D">
        <w:rPr>
          <w:sz w:val="20"/>
          <w:szCs w:val="20"/>
        </w:rPr>
        <w:t xml:space="preserve"> </w:t>
      </w:r>
      <w:r w:rsidRPr="00D31D5D">
        <w:rPr>
          <w:rFonts w:eastAsia="Calibri"/>
          <w:b/>
          <w:bCs/>
          <w:i/>
          <w:iCs/>
          <w:color w:val="1A1A1A" w:themeColor="background1" w:themeShade="1A"/>
          <w:kern w:val="32"/>
          <w:sz w:val="20"/>
          <w:szCs w:val="20"/>
        </w:rPr>
        <w:t xml:space="preserve">                                 Тел.  5-30-81</w:t>
      </w:r>
    </w:p>
    <w:p w:rsidR="00E954A0" w:rsidRPr="0033044C" w:rsidRDefault="00E954A0" w:rsidP="0033044C">
      <w:pPr>
        <w:jc w:val="right"/>
        <w:rPr>
          <w:b/>
          <w:bCs/>
          <w:color w:val="000000"/>
        </w:rPr>
      </w:pPr>
    </w:p>
    <w:p w:rsidR="0033044C" w:rsidRPr="0080694B" w:rsidRDefault="0033044C" w:rsidP="0033044C">
      <w:pPr>
        <w:pStyle w:val="20"/>
        <w:keepNext/>
        <w:keepLines/>
        <w:shd w:val="clear" w:color="auto" w:fill="auto"/>
        <w:spacing w:after="0" w:line="240" w:lineRule="auto"/>
        <w:jc w:val="right"/>
        <w:rPr>
          <w:sz w:val="24"/>
          <w:szCs w:val="24"/>
        </w:rPr>
      </w:pPr>
      <w:r w:rsidRPr="0080694B">
        <w:rPr>
          <w:sz w:val="24"/>
          <w:szCs w:val="24"/>
        </w:rPr>
        <w:t>«УТВЕРЖДАЮ»</w:t>
      </w:r>
    </w:p>
    <w:p w:rsidR="0033044C" w:rsidRPr="0080694B" w:rsidRDefault="0033044C" w:rsidP="0033044C">
      <w:pPr>
        <w:pStyle w:val="20"/>
        <w:keepNext/>
        <w:keepLines/>
        <w:shd w:val="clear" w:color="auto" w:fill="auto"/>
        <w:spacing w:after="0" w:line="240" w:lineRule="auto"/>
        <w:jc w:val="right"/>
        <w:rPr>
          <w:sz w:val="24"/>
          <w:szCs w:val="24"/>
        </w:rPr>
      </w:pPr>
      <w:r w:rsidRPr="0080694B">
        <w:rPr>
          <w:sz w:val="24"/>
          <w:szCs w:val="24"/>
        </w:rPr>
        <w:t>Директор  МБОУ «СОШ №9»</w:t>
      </w:r>
    </w:p>
    <w:p w:rsidR="0033044C" w:rsidRPr="0080694B" w:rsidRDefault="0033044C" w:rsidP="0033044C">
      <w:pPr>
        <w:pStyle w:val="20"/>
        <w:keepNext/>
        <w:keepLines/>
        <w:shd w:val="clear" w:color="auto" w:fill="auto"/>
        <w:spacing w:after="0" w:line="240" w:lineRule="auto"/>
        <w:jc w:val="right"/>
        <w:rPr>
          <w:sz w:val="24"/>
          <w:szCs w:val="24"/>
        </w:rPr>
      </w:pPr>
    </w:p>
    <w:p w:rsidR="0033044C" w:rsidRPr="0080694B" w:rsidRDefault="0033044C" w:rsidP="0033044C">
      <w:pPr>
        <w:pStyle w:val="20"/>
        <w:keepNext/>
        <w:keepLines/>
        <w:shd w:val="clear" w:color="auto" w:fill="auto"/>
        <w:spacing w:after="0" w:line="240" w:lineRule="auto"/>
        <w:jc w:val="right"/>
        <w:rPr>
          <w:b w:val="0"/>
          <w:sz w:val="24"/>
          <w:szCs w:val="24"/>
        </w:rPr>
      </w:pPr>
      <w:r w:rsidRPr="0080694B">
        <w:rPr>
          <w:sz w:val="24"/>
          <w:szCs w:val="24"/>
          <w:u w:val="single"/>
        </w:rPr>
        <w:t xml:space="preserve">                            </w:t>
      </w:r>
      <w:r w:rsidRPr="0080694B">
        <w:rPr>
          <w:sz w:val="24"/>
          <w:szCs w:val="24"/>
        </w:rPr>
        <w:t xml:space="preserve">  Гаджиев </w:t>
      </w:r>
      <w:r w:rsidRPr="0080694B">
        <w:rPr>
          <w:rStyle w:val="2-1pt"/>
          <w:b/>
          <w:sz w:val="24"/>
          <w:szCs w:val="24"/>
        </w:rPr>
        <w:t>C</w:t>
      </w:r>
      <w:r w:rsidRPr="0080694B">
        <w:rPr>
          <w:rStyle w:val="2-1pt"/>
          <w:b/>
          <w:sz w:val="24"/>
          <w:szCs w:val="24"/>
          <w:lang w:val="ru-RU"/>
        </w:rPr>
        <w:t>.Р.</w:t>
      </w:r>
    </w:p>
    <w:p w:rsidR="0033044C" w:rsidRDefault="0033044C" w:rsidP="00E954A0">
      <w:pPr>
        <w:jc w:val="center"/>
        <w:rPr>
          <w:b/>
          <w:bCs/>
          <w:color w:val="000000"/>
        </w:rPr>
      </w:pPr>
    </w:p>
    <w:p w:rsidR="0033044C" w:rsidRDefault="0033044C" w:rsidP="00E954A0">
      <w:pPr>
        <w:jc w:val="center"/>
        <w:rPr>
          <w:b/>
          <w:bCs/>
          <w:color w:val="000000"/>
        </w:rPr>
      </w:pPr>
    </w:p>
    <w:p w:rsidR="00CB2AC1" w:rsidRDefault="00CB2AC1" w:rsidP="00E954A0">
      <w:pPr>
        <w:jc w:val="center"/>
        <w:rPr>
          <w:b/>
        </w:rPr>
      </w:pPr>
    </w:p>
    <w:p w:rsidR="00E954A0" w:rsidRPr="001430FA" w:rsidRDefault="00E954A0" w:rsidP="00E954A0">
      <w:pPr>
        <w:jc w:val="center"/>
        <w:rPr>
          <w:b/>
        </w:rPr>
      </w:pPr>
      <w:r w:rsidRPr="001430FA">
        <w:rPr>
          <w:b/>
        </w:rPr>
        <w:t>ДОЛЖНОСТНАЯ ИНСТРУКЦИЯ</w:t>
      </w:r>
    </w:p>
    <w:p w:rsidR="00E954A0" w:rsidRPr="001430FA" w:rsidRDefault="00E954A0" w:rsidP="00E954A0">
      <w:pPr>
        <w:jc w:val="center"/>
        <w:rPr>
          <w:b/>
          <w:color w:val="000000"/>
        </w:rPr>
      </w:pPr>
      <w:r w:rsidRPr="001430FA">
        <w:rPr>
          <w:b/>
          <w:color w:val="000000"/>
        </w:rPr>
        <w:t>лица ответственного за работу в сети Интернет,</w:t>
      </w:r>
    </w:p>
    <w:p w:rsidR="00E954A0" w:rsidRPr="001430FA" w:rsidRDefault="00E954A0" w:rsidP="00E954A0">
      <w:pPr>
        <w:jc w:val="center"/>
        <w:rPr>
          <w:b/>
          <w:color w:val="000000"/>
        </w:rPr>
      </w:pPr>
      <w:r w:rsidRPr="001430FA">
        <w:rPr>
          <w:b/>
          <w:color w:val="000000"/>
        </w:rPr>
        <w:t xml:space="preserve">внедрение системы контентной фильтрации </w:t>
      </w:r>
    </w:p>
    <w:p w:rsidR="00E954A0" w:rsidRPr="001430FA" w:rsidRDefault="00E954A0" w:rsidP="00E954A0">
      <w:pPr>
        <w:jc w:val="center"/>
        <w:rPr>
          <w:b/>
          <w:color w:val="000000"/>
        </w:rPr>
      </w:pPr>
      <w:r w:rsidRPr="001430FA">
        <w:rPr>
          <w:b/>
          <w:color w:val="000000"/>
        </w:rPr>
        <w:t>и за информационную безопасность</w:t>
      </w:r>
    </w:p>
    <w:p w:rsidR="00E954A0" w:rsidRPr="00417127" w:rsidRDefault="00E954A0" w:rsidP="00E954A0">
      <w:pPr>
        <w:pStyle w:val="a3"/>
        <w:jc w:val="both"/>
        <w:rPr>
          <w:sz w:val="24"/>
          <w:szCs w:val="24"/>
        </w:rPr>
      </w:pPr>
    </w:p>
    <w:p w:rsidR="00E954A0" w:rsidRPr="00417127" w:rsidRDefault="00E954A0" w:rsidP="00E954A0">
      <w:pPr>
        <w:pStyle w:val="a3"/>
        <w:jc w:val="both"/>
        <w:rPr>
          <w:color w:val="000000"/>
          <w:sz w:val="24"/>
          <w:szCs w:val="24"/>
        </w:rPr>
      </w:pPr>
    </w:p>
    <w:p w:rsidR="00E954A0" w:rsidRDefault="00E954A0" w:rsidP="00E954A0">
      <w:pPr>
        <w:ind w:firstLine="540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</w:t>
      </w:r>
      <w:r>
        <w:rPr>
          <w:b/>
          <w:color w:val="000000"/>
          <w:lang w:val="en-US"/>
        </w:rPr>
        <w:t>I</w:t>
      </w:r>
      <w:r w:rsidRPr="00417127">
        <w:rPr>
          <w:b/>
          <w:color w:val="000000"/>
        </w:rPr>
        <w:t>.Общие положения</w:t>
      </w:r>
    </w:p>
    <w:p w:rsidR="00E954A0" w:rsidRDefault="00E954A0" w:rsidP="00E954A0">
      <w:pPr>
        <w:ind w:firstLine="540"/>
        <w:rPr>
          <w:b/>
          <w:color w:val="000000"/>
        </w:rPr>
      </w:pPr>
    </w:p>
    <w:p w:rsidR="00E954A0" w:rsidRPr="00110696" w:rsidRDefault="00E954A0" w:rsidP="00E954A0">
      <w:pPr>
        <w:jc w:val="both"/>
        <w:rPr>
          <w:color w:val="000000"/>
        </w:rPr>
      </w:pPr>
      <w:r>
        <w:rPr>
          <w:color w:val="000000"/>
        </w:rPr>
        <w:t xml:space="preserve">      </w:t>
      </w:r>
      <w:r w:rsidR="00753075">
        <w:rPr>
          <w:color w:val="000000"/>
        </w:rPr>
        <w:t>1.1. Настоящая</w:t>
      </w:r>
      <w:r w:rsidRPr="00417127">
        <w:rPr>
          <w:color w:val="000000"/>
        </w:rPr>
        <w:t xml:space="preserve"> </w:t>
      </w:r>
      <w:r w:rsidR="00753075">
        <w:rPr>
          <w:color w:val="000000"/>
        </w:rPr>
        <w:t>Инструкция</w:t>
      </w:r>
      <w:r w:rsidRPr="00417127">
        <w:rPr>
          <w:color w:val="000000"/>
        </w:rPr>
        <w:t xml:space="preserve"> определяет задачи, функции, обязанности, ответственность и права ответственного </w:t>
      </w:r>
      <w:r>
        <w:rPr>
          <w:color w:val="000000"/>
        </w:rPr>
        <w:t xml:space="preserve">за </w:t>
      </w:r>
      <w:r w:rsidRPr="00110696">
        <w:rPr>
          <w:color w:val="000000"/>
        </w:rPr>
        <w:t xml:space="preserve">работу </w:t>
      </w:r>
      <w:r>
        <w:rPr>
          <w:color w:val="000000"/>
        </w:rPr>
        <w:t xml:space="preserve">в сети Интернет, </w:t>
      </w:r>
      <w:r w:rsidRPr="00110696">
        <w:rPr>
          <w:color w:val="000000"/>
        </w:rPr>
        <w:t>внедрение системы контентной фильтрации</w:t>
      </w:r>
      <w:r>
        <w:rPr>
          <w:color w:val="000000"/>
        </w:rPr>
        <w:t xml:space="preserve"> и за информационную безопасность (далее «ответственный за информационную безопасность»).</w:t>
      </w:r>
    </w:p>
    <w:p w:rsidR="00E954A0" w:rsidRDefault="00E954A0" w:rsidP="00E954A0">
      <w:pPr>
        <w:jc w:val="both"/>
        <w:rPr>
          <w:color w:val="000000"/>
        </w:rPr>
      </w:pPr>
      <w:r>
        <w:rPr>
          <w:color w:val="000000"/>
        </w:rPr>
        <w:t xml:space="preserve">      1.2</w:t>
      </w:r>
      <w:r w:rsidRPr="00417127">
        <w:rPr>
          <w:color w:val="000000"/>
        </w:rPr>
        <w:t>.</w:t>
      </w:r>
      <w:r>
        <w:rPr>
          <w:color w:val="000000"/>
        </w:rPr>
        <w:t>О</w:t>
      </w:r>
      <w:r w:rsidRPr="00417127">
        <w:rPr>
          <w:color w:val="000000"/>
        </w:rPr>
        <w:t xml:space="preserve">тветственный за </w:t>
      </w:r>
      <w:r>
        <w:rPr>
          <w:color w:val="000000"/>
        </w:rPr>
        <w:t>информационную безопасность</w:t>
      </w:r>
      <w:r w:rsidRPr="00524743">
        <w:rPr>
          <w:bCs/>
        </w:rPr>
        <w:t xml:space="preserve"> назначается </w:t>
      </w:r>
      <w:r>
        <w:rPr>
          <w:bCs/>
        </w:rPr>
        <w:t>приказом директора образовательного учреждения из числа учителей информатики (математики).</w:t>
      </w:r>
    </w:p>
    <w:p w:rsidR="00E954A0" w:rsidRDefault="00E954A0" w:rsidP="00E954A0">
      <w:pPr>
        <w:jc w:val="both"/>
        <w:rPr>
          <w:color w:val="000000"/>
        </w:rPr>
      </w:pPr>
      <w:r>
        <w:rPr>
          <w:color w:val="000000"/>
        </w:rPr>
        <w:t xml:space="preserve">     </w:t>
      </w:r>
      <w:r w:rsidRPr="00417127">
        <w:rPr>
          <w:color w:val="000000"/>
        </w:rPr>
        <w:t xml:space="preserve">1.3. Ответственный за </w:t>
      </w:r>
      <w:r>
        <w:rPr>
          <w:color w:val="000000"/>
        </w:rPr>
        <w:t>информационную безопасность</w:t>
      </w:r>
      <w:r w:rsidRPr="00417127">
        <w:rPr>
          <w:color w:val="000000"/>
        </w:rPr>
        <w:t xml:space="preserve"> подчиняется директору </w:t>
      </w:r>
      <w:r>
        <w:rPr>
          <w:color w:val="000000"/>
        </w:rPr>
        <w:t xml:space="preserve">образовательного </w:t>
      </w:r>
      <w:r w:rsidRPr="00417127">
        <w:rPr>
          <w:color w:val="000000"/>
        </w:rPr>
        <w:t>учреждения.</w:t>
      </w:r>
      <w:r w:rsidR="00675303">
        <w:rPr>
          <w:color w:val="000000"/>
        </w:rPr>
        <w:t xml:space="preserve">   </w:t>
      </w:r>
    </w:p>
    <w:p w:rsidR="00E954A0" w:rsidRDefault="00E954A0" w:rsidP="00E954A0">
      <w:pPr>
        <w:jc w:val="both"/>
        <w:rPr>
          <w:color w:val="000000"/>
        </w:rPr>
      </w:pPr>
      <w:r>
        <w:rPr>
          <w:color w:val="000000"/>
        </w:rPr>
        <w:t xml:space="preserve">     </w:t>
      </w:r>
      <w:r w:rsidRPr="00417127">
        <w:rPr>
          <w:color w:val="000000"/>
        </w:rPr>
        <w:t xml:space="preserve">1.4. Ответственный за </w:t>
      </w:r>
      <w:r>
        <w:rPr>
          <w:color w:val="000000"/>
        </w:rPr>
        <w:t xml:space="preserve"> информационную безопасность</w:t>
      </w:r>
      <w:r w:rsidRPr="00417127">
        <w:rPr>
          <w:color w:val="000000"/>
        </w:rPr>
        <w:t xml:space="preserve"> в своей работе руководствуется настоящим Положением.</w:t>
      </w:r>
    </w:p>
    <w:p w:rsidR="00E954A0" w:rsidRDefault="00E954A0" w:rsidP="00E954A0">
      <w:pPr>
        <w:jc w:val="both"/>
        <w:rPr>
          <w:color w:val="000000"/>
        </w:rPr>
      </w:pPr>
      <w:r>
        <w:rPr>
          <w:color w:val="000000"/>
        </w:rPr>
        <w:t xml:space="preserve">     1.5. Ответственный за информационную безопасность</w:t>
      </w:r>
      <w:r w:rsidRPr="00417127">
        <w:rPr>
          <w:color w:val="000000"/>
        </w:rPr>
        <w:t xml:space="preserve"> в пределах своих функциональных обязанностей обеспечивает безопасность информации</w:t>
      </w:r>
      <w:r>
        <w:rPr>
          <w:color w:val="000000"/>
        </w:rPr>
        <w:t xml:space="preserve"> получаемой из сети Интернет</w:t>
      </w:r>
      <w:r w:rsidRPr="00417127">
        <w:rPr>
          <w:color w:val="000000"/>
        </w:rPr>
        <w:t xml:space="preserve"> и хранимой при помощи средств вычислительной техники в </w:t>
      </w:r>
      <w:r>
        <w:rPr>
          <w:color w:val="000000"/>
        </w:rPr>
        <w:t xml:space="preserve">образовательном </w:t>
      </w:r>
      <w:r w:rsidRPr="00417127">
        <w:rPr>
          <w:color w:val="000000"/>
        </w:rPr>
        <w:t>учреждении.</w:t>
      </w:r>
    </w:p>
    <w:p w:rsidR="00E954A0" w:rsidRDefault="00E954A0" w:rsidP="00E954A0">
      <w:pPr>
        <w:spacing w:line="220" w:lineRule="atLeast"/>
        <w:ind w:firstLine="284"/>
        <w:jc w:val="both"/>
      </w:pPr>
      <w:r>
        <w:t>1.6.</w:t>
      </w:r>
      <w:r w:rsidRPr="00417127">
        <w:rPr>
          <w:color w:val="000000"/>
        </w:rPr>
        <w:t xml:space="preserve"> </w:t>
      </w:r>
      <w:r>
        <w:rPr>
          <w:color w:val="000000"/>
        </w:rPr>
        <w:t>О</w:t>
      </w:r>
      <w:r w:rsidRPr="00417127">
        <w:rPr>
          <w:color w:val="000000"/>
        </w:rPr>
        <w:t xml:space="preserve">тветственный за </w:t>
      </w:r>
      <w:r>
        <w:rPr>
          <w:color w:val="000000"/>
        </w:rPr>
        <w:t xml:space="preserve"> информационную безопасность</w:t>
      </w:r>
      <w:r w:rsidRPr="00417127">
        <w:rPr>
          <w:color w:val="000000"/>
        </w:rPr>
        <w:t xml:space="preserve"> </w:t>
      </w:r>
      <w:r>
        <w:t>в</w:t>
      </w:r>
      <w:r w:rsidRPr="004A0525">
        <w:t xml:space="preserve"> своей деятельности руководствуется Конституцией Российской Федерации</w:t>
      </w:r>
      <w:r w:rsidR="0033044C">
        <w:t xml:space="preserve">, </w:t>
      </w:r>
      <w:r w:rsidRPr="00F40E78">
        <w:rPr>
          <w:bCs/>
        </w:rPr>
        <w:t>с</w:t>
      </w:r>
      <w:r w:rsidRPr="00524743">
        <w:rPr>
          <w:bCs/>
        </w:rPr>
        <w:t xml:space="preserve"> </w:t>
      </w:r>
      <w:r w:rsidRPr="00353356">
        <w:t>Закон</w:t>
      </w:r>
      <w:r>
        <w:t>ом</w:t>
      </w:r>
      <w:r w:rsidRPr="00353356">
        <w:t xml:space="preserve"> «Об образовании в Российской Федерац</w:t>
      </w:r>
      <w:r>
        <w:t>ии» № 273-ФЗ от 29.12.2012 года</w:t>
      </w:r>
      <w:r w:rsidRPr="00F40E78">
        <w:rPr>
          <w:bCs/>
        </w:rPr>
        <w:t>,</w:t>
      </w:r>
      <w:r>
        <w:rPr>
          <w:bCs/>
        </w:rPr>
        <w:t xml:space="preserve"> </w:t>
      </w:r>
      <w:r w:rsidRPr="004A0525">
        <w:t xml:space="preserve">указами Президента Российской Федерации и </w:t>
      </w:r>
      <w:r>
        <w:t xml:space="preserve">главы </w:t>
      </w:r>
      <w:r w:rsidRPr="004A0525">
        <w:t xml:space="preserve">Республики </w:t>
      </w:r>
      <w:r w:rsidR="007278F1">
        <w:t>Дагестан</w:t>
      </w:r>
      <w:r w:rsidRPr="004A0525">
        <w:t>, решениями Правительства Россий</w:t>
      </w:r>
      <w:r>
        <w:t xml:space="preserve">ской Федерации и Правительства </w:t>
      </w:r>
      <w:r w:rsidRPr="004A0525">
        <w:t xml:space="preserve"> Республики </w:t>
      </w:r>
      <w:r w:rsidR="007278F1">
        <w:t>Дагестан</w:t>
      </w:r>
      <w:r w:rsidRPr="004A0525">
        <w:t xml:space="preserve">, администрации </w:t>
      </w:r>
      <w:r w:rsidR="007278F1">
        <w:t>г. Каспийск</w:t>
      </w:r>
      <w:r w:rsidRPr="004A0525">
        <w:t>, органов управления образованием по вопросам образования и воспитания обучающихся; трудовым законодательством;</w:t>
      </w:r>
      <w:r w:rsidR="00675303" w:rsidRPr="00675303">
        <w:rPr>
          <w:color w:val="000000"/>
        </w:rPr>
        <w:t xml:space="preserve"> </w:t>
      </w:r>
      <w:r w:rsidR="00675303" w:rsidRPr="00A51081">
        <w:rPr>
          <w:color w:val="000000"/>
        </w:rPr>
        <w:t>Федеральный закон Российской Федерации от 24 июля 1998 года № 124-ФЗ «Об основных гарантиях прав ребенка в Российской Федерации»</w:t>
      </w:r>
      <w:r w:rsidR="00675303">
        <w:rPr>
          <w:color w:val="000000"/>
        </w:rPr>
        <w:t>;</w:t>
      </w:r>
      <w:r w:rsidRPr="004A0525">
        <w:t xml:space="preserve"> правилами и нормами охраны труда, техники безопасности и противопожарной защиты, а также Уставом и локальными правовыми актами школы (в том числе Правилами внутреннего трудового распорядка, приказами и распоряжениями директора, настоящей должностной инструкцией), трудовым договором. </w:t>
      </w:r>
    </w:p>
    <w:p w:rsidR="00E954A0" w:rsidRDefault="00E954A0" w:rsidP="00E954A0">
      <w:pPr>
        <w:pStyle w:val="a3"/>
        <w:jc w:val="both"/>
        <w:rPr>
          <w:b/>
          <w:color w:val="000000"/>
          <w:sz w:val="24"/>
          <w:szCs w:val="24"/>
        </w:rPr>
      </w:pPr>
    </w:p>
    <w:p w:rsidR="00E954A0" w:rsidRDefault="00E954A0" w:rsidP="00E954A0">
      <w:pPr>
        <w:pStyle w:val="a3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lang w:val="en-US"/>
        </w:rPr>
        <w:t>II</w:t>
      </w:r>
      <w:r w:rsidRPr="00417127">
        <w:rPr>
          <w:b/>
          <w:color w:val="000000"/>
          <w:sz w:val="24"/>
          <w:szCs w:val="24"/>
        </w:rPr>
        <w:t>. Должностные обязанности:</w:t>
      </w:r>
    </w:p>
    <w:p w:rsidR="00E954A0" w:rsidRPr="00613B2C" w:rsidRDefault="00E954A0" w:rsidP="00E954A0">
      <w:pPr>
        <w:pStyle w:val="a3"/>
        <w:ind w:firstLine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2.1.</w:t>
      </w:r>
      <w:r w:rsidRPr="00613B2C">
        <w:rPr>
          <w:color w:val="000000"/>
          <w:sz w:val="24"/>
          <w:szCs w:val="24"/>
        </w:rPr>
        <w:t>Ответственный</w:t>
      </w:r>
      <w:r w:rsidRPr="008828CC">
        <w:rPr>
          <w:color w:val="000000"/>
        </w:rPr>
        <w:t xml:space="preserve"> </w:t>
      </w:r>
      <w:r w:rsidRPr="008828CC">
        <w:rPr>
          <w:color w:val="000000"/>
          <w:sz w:val="24"/>
          <w:szCs w:val="24"/>
        </w:rPr>
        <w:t>за информационную безопасность</w:t>
      </w:r>
      <w:r w:rsidRPr="00613B2C">
        <w:rPr>
          <w:color w:val="000000"/>
          <w:sz w:val="24"/>
          <w:szCs w:val="24"/>
        </w:rPr>
        <w:t>:</w:t>
      </w:r>
    </w:p>
    <w:p w:rsidR="00E954A0" w:rsidRDefault="00E954A0" w:rsidP="007278F1">
      <w:pPr>
        <w:pStyle w:val="a3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 xml:space="preserve"> </w:t>
      </w:r>
      <w:r>
        <w:rPr>
          <w:color w:val="000000"/>
          <w:sz w:val="24"/>
          <w:szCs w:val="24"/>
        </w:rPr>
        <w:t>-</w:t>
      </w:r>
      <w:r w:rsidRPr="00417127">
        <w:rPr>
          <w:color w:val="000000"/>
          <w:sz w:val="24"/>
          <w:szCs w:val="24"/>
        </w:rPr>
        <w:t xml:space="preserve"> планирует использование ресурсов сети Интернет в образовательном учреждении на основании заявок учителей и других работников обр</w:t>
      </w:r>
      <w:r>
        <w:rPr>
          <w:color w:val="000000"/>
          <w:sz w:val="24"/>
          <w:szCs w:val="24"/>
        </w:rPr>
        <w:t>азовательного учреждения;</w:t>
      </w:r>
    </w:p>
    <w:p w:rsidR="00E954A0" w:rsidRPr="001430FA" w:rsidRDefault="00E954A0" w:rsidP="007278F1">
      <w:pPr>
        <w:pStyle w:val="a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- </w:t>
      </w:r>
      <w:r w:rsidRPr="00417127">
        <w:rPr>
          <w:color w:val="000000"/>
          <w:sz w:val="24"/>
          <w:szCs w:val="24"/>
        </w:rPr>
        <w:t>разрабатывает, согласует с педагогически</w:t>
      </w:r>
      <w:r w:rsidR="005B17C1">
        <w:rPr>
          <w:color w:val="000000"/>
          <w:sz w:val="24"/>
          <w:szCs w:val="24"/>
        </w:rPr>
        <w:t>м коллективом, представляет на П</w:t>
      </w:r>
      <w:r w:rsidRPr="00417127">
        <w:rPr>
          <w:color w:val="000000"/>
          <w:sz w:val="24"/>
          <w:szCs w:val="24"/>
        </w:rPr>
        <w:t>едагогическом совете образовательного учреждения регламент использования сети Интернет в образовательном учреждении, включая регламент</w:t>
      </w:r>
      <w:r>
        <w:rPr>
          <w:color w:val="000000"/>
          <w:sz w:val="24"/>
          <w:szCs w:val="24"/>
        </w:rPr>
        <w:t xml:space="preserve"> определения доступа к </w:t>
      </w:r>
      <w:r w:rsidRPr="001430FA">
        <w:rPr>
          <w:sz w:val="24"/>
          <w:szCs w:val="24"/>
        </w:rPr>
        <w:t>ресурсам сети Интернет;</w:t>
      </w:r>
    </w:p>
    <w:p w:rsidR="00E954A0" w:rsidRDefault="00E954A0" w:rsidP="007278F1">
      <w:pPr>
        <w:jc w:val="both"/>
        <w:rPr>
          <w:color w:val="000000"/>
        </w:rPr>
      </w:pPr>
      <w:r>
        <w:rPr>
          <w:color w:val="000000"/>
        </w:rPr>
        <w:t>- обеспечивает функционирование и поддерживает</w:t>
      </w:r>
      <w:r w:rsidRPr="00417127">
        <w:rPr>
          <w:color w:val="000000"/>
        </w:rPr>
        <w:t xml:space="preserve"> работоспособность средств и систем защиты информации в пределах в</w:t>
      </w:r>
      <w:r>
        <w:rPr>
          <w:color w:val="000000"/>
        </w:rPr>
        <w:t>озложенных на него обязанностей;</w:t>
      </w:r>
    </w:p>
    <w:p w:rsidR="007278F1" w:rsidRDefault="00E954A0" w:rsidP="00E954A0">
      <w:pPr>
        <w:jc w:val="both"/>
      </w:pPr>
      <w:r>
        <w:t xml:space="preserve">- </w:t>
      </w:r>
      <w:r w:rsidRPr="00417127">
        <w:t>организует получение сотрудниками образовательного учреждения электронных адресов и паролей для работы в сети Интернет и информационной сре</w:t>
      </w:r>
      <w:r w:rsidR="007278F1">
        <w:t>де образовательного учреждения;</w:t>
      </w:r>
    </w:p>
    <w:p w:rsidR="00E954A0" w:rsidRDefault="00E954A0" w:rsidP="00E954A0">
      <w:pPr>
        <w:jc w:val="both"/>
        <w:rPr>
          <w:color w:val="000000"/>
        </w:rPr>
      </w:pPr>
      <w:r>
        <w:rPr>
          <w:color w:val="000000"/>
        </w:rPr>
        <w:t>- создает и удаляет</w:t>
      </w:r>
      <w:r w:rsidRPr="00417127">
        <w:rPr>
          <w:color w:val="000000"/>
        </w:rPr>
        <w:t xml:space="preserve"> учетные записи пользователей.</w:t>
      </w:r>
    </w:p>
    <w:p w:rsidR="00E954A0" w:rsidRDefault="00E954A0" w:rsidP="00E954A0">
      <w:pPr>
        <w:jc w:val="both"/>
      </w:pPr>
      <w:r>
        <w:t xml:space="preserve">- </w:t>
      </w:r>
      <w:r w:rsidRPr="00417127">
        <w:t>организует контроль за использованием сети Интернет в образовательном учреждении;</w:t>
      </w:r>
      <w:r w:rsidRPr="00417127">
        <w:br/>
      </w:r>
      <w:r>
        <w:t xml:space="preserve">- </w:t>
      </w:r>
      <w:r w:rsidRPr="00417127">
        <w:t>организует контроль за работой оборудования и программных средств, обеспечивающих использование сети Интернет и ограничение доступа;</w:t>
      </w:r>
    </w:p>
    <w:p w:rsidR="00E954A0" w:rsidRDefault="00E954A0" w:rsidP="00E954A0">
      <w:pPr>
        <w:jc w:val="both"/>
        <w:rPr>
          <w:color w:val="000000"/>
        </w:rPr>
      </w:pPr>
      <w:r>
        <w:t> </w:t>
      </w:r>
      <w:r>
        <w:rPr>
          <w:color w:val="000000"/>
        </w:rPr>
        <w:t>-  разрабатывает  инструкции</w:t>
      </w:r>
      <w:r w:rsidRPr="00417127">
        <w:rPr>
          <w:color w:val="000000"/>
        </w:rPr>
        <w:t xml:space="preserve"> по информационной безопасности: инструкции по организации антивирусной защиты, инструкции п</w:t>
      </w:r>
      <w:r>
        <w:rPr>
          <w:color w:val="000000"/>
        </w:rPr>
        <w:t>о безопасной работе в Интернете;</w:t>
      </w:r>
      <w:r w:rsidRPr="00417127">
        <w:rPr>
          <w:color w:val="000000"/>
        </w:rPr>
        <w:br/>
      </w:r>
      <w:r>
        <w:rPr>
          <w:color w:val="000000"/>
        </w:rPr>
        <w:t>- проводит о</w:t>
      </w:r>
      <w:r w:rsidRPr="00417127">
        <w:rPr>
          <w:color w:val="000000"/>
        </w:rPr>
        <w:t xml:space="preserve">бучение персонала и пользователей вычислительной техники правилам безопасной обработки информации и правилам работы </w:t>
      </w:r>
      <w:r>
        <w:rPr>
          <w:color w:val="000000"/>
        </w:rPr>
        <w:t>со средствами защиты информации;</w:t>
      </w:r>
    </w:p>
    <w:p w:rsidR="00E954A0" w:rsidRDefault="00E954A0" w:rsidP="00E954A0">
      <w:pPr>
        <w:jc w:val="both"/>
        <w:rPr>
          <w:color w:val="000000"/>
        </w:rPr>
      </w:pPr>
      <w:r>
        <w:rPr>
          <w:color w:val="000000"/>
        </w:rPr>
        <w:t>- организует антивирусный контроль</w:t>
      </w:r>
      <w:r w:rsidRPr="00417127">
        <w:rPr>
          <w:color w:val="000000"/>
        </w:rPr>
        <w:t xml:space="preserve"> магнитных носителей информации и файлов электронной почты, поступающих в учреждение</w:t>
      </w:r>
      <w:r>
        <w:rPr>
          <w:color w:val="000000"/>
        </w:rPr>
        <w:t>;</w:t>
      </w:r>
    </w:p>
    <w:p w:rsidR="00E954A0" w:rsidRPr="001430FA" w:rsidRDefault="00E954A0" w:rsidP="00E954A0">
      <w:pPr>
        <w:jc w:val="both"/>
        <w:rPr>
          <w:color w:val="000000"/>
        </w:rPr>
      </w:pPr>
      <w:r>
        <w:rPr>
          <w:color w:val="000000"/>
        </w:rPr>
        <w:t xml:space="preserve">- </w:t>
      </w:r>
      <w:r w:rsidRPr="001430FA">
        <w:rPr>
          <w:color w:val="000000"/>
        </w:rPr>
        <w:t>администрирует работу сервера ЛВС, размещает и классифицирует информацию на сервере ЛВС.</w:t>
      </w:r>
    </w:p>
    <w:p w:rsidR="00E954A0" w:rsidRPr="001430FA" w:rsidRDefault="00E954A0" w:rsidP="00E954A0">
      <w:pPr>
        <w:jc w:val="both"/>
        <w:rPr>
          <w:color w:val="000000"/>
        </w:rPr>
      </w:pPr>
      <w:r w:rsidRPr="001430FA">
        <w:rPr>
          <w:color w:val="000000"/>
        </w:rPr>
        <w:t>- устанавливает по согласованию с директором критерии доступа пользователей на сервер ЛВС.</w:t>
      </w:r>
    </w:p>
    <w:p w:rsidR="007278F1" w:rsidRDefault="00E954A0" w:rsidP="00E954A0">
      <w:pPr>
        <w:jc w:val="both"/>
        <w:rPr>
          <w:color w:val="000000"/>
        </w:rPr>
      </w:pPr>
      <w:r>
        <w:rPr>
          <w:color w:val="000000"/>
        </w:rPr>
        <w:t>- проводит т</w:t>
      </w:r>
      <w:r w:rsidRPr="00417127">
        <w:rPr>
          <w:color w:val="000000"/>
        </w:rPr>
        <w:t>екущий контроль работоспособности и эффективности функционирования эксплуатируемых программных и технич</w:t>
      </w:r>
      <w:r>
        <w:rPr>
          <w:color w:val="000000"/>
        </w:rPr>
        <w:t>еских средств защиты информации;</w:t>
      </w:r>
      <w:r w:rsidRPr="00417127">
        <w:rPr>
          <w:color w:val="000000"/>
        </w:rPr>
        <w:br/>
      </w:r>
      <w:r>
        <w:rPr>
          <w:color w:val="000000"/>
        </w:rPr>
        <w:t>- отслеживает</w:t>
      </w:r>
      <w:r w:rsidRPr="00417127">
        <w:rPr>
          <w:color w:val="000000"/>
        </w:rPr>
        <w:t xml:space="preserve"> работу а</w:t>
      </w:r>
      <w:r>
        <w:rPr>
          <w:color w:val="000000"/>
        </w:rPr>
        <w:t xml:space="preserve">нтивирусных программ, проводит </w:t>
      </w:r>
      <w:r w:rsidRPr="00417127">
        <w:rPr>
          <w:color w:val="000000"/>
        </w:rPr>
        <w:t>один раз в неделю полную проверку компьютеров на наличие вирусов</w:t>
      </w:r>
      <w:r>
        <w:rPr>
          <w:color w:val="000000"/>
        </w:rPr>
        <w:t xml:space="preserve">; </w:t>
      </w:r>
    </w:p>
    <w:p w:rsidR="00E954A0" w:rsidRDefault="00E954A0" w:rsidP="00E954A0">
      <w:pPr>
        <w:jc w:val="both"/>
        <w:rPr>
          <w:color w:val="000000"/>
        </w:rPr>
      </w:pPr>
      <w:r>
        <w:rPr>
          <w:color w:val="000000"/>
        </w:rPr>
        <w:t>- обеспечивает к</w:t>
      </w:r>
      <w:r w:rsidRPr="00417127">
        <w:rPr>
          <w:color w:val="000000"/>
        </w:rPr>
        <w:t>онтроль целостности эксплуатируемого на средствах вычислительной техники программного обеспечения с целью выявления несанкционированных изменений в нём</w:t>
      </w:r>
      <w:r>
        <w:rPr>
          <w:color w:val="000000"/>
        </w:rPr>
        <w:t>;</w:t>
      </w:r>
      <w:r w:rsidRPr="00417127">
        <w:rPr>
          <w:color w:val="000000"/>
        </w:rPr>
        <w:br/>
      </w:r>
      <w:r>
        <w:rPr>
          <w:color w:val="000000"/>
        </w:rPr>
        <w:t>- организует к</w:t>
      </w:r>
      <w:r w:rsidRPr="00417127">
        <w:rPr>
          <w:color w:val="000000"/>
        </w:rPr>
        <w:t>онтроль за санкционированным изменением ПО, заменой и ремонтом</w:t>
      </w:r>
      <w:r>
        <w:rPr>
          <w:color w:val="000000"/>
        </w:rPr>
        <w:t xml:space="preserve"> средств вычислительной техники;</w:t>
      </w:r>
    </w:p>
    <w:p w:rsidR="00E954A0" w:rsidRDefault="00E954A0" w:rsidP="00E954A0">
      <w:pPr>
        <w:jc w:val="both"/>
        <w:rPr>
          <w:color w:val="000000"/>
        </w:rPr>
      </w:pPr>
      <w:r>
        <w:rPr>
          <w:color w:val="000000"/>
        </w:rPr>
        <w:t>- выполняет</w:t>
      </w:r>
      <w:r w:rsidRPr="00417127">
        <w:rPr>
          <w:color w:val="000000"/>
        </w:rPr>
        <w:t xml:space="preserve"> регулярно резервное копирование данных на сервере, п</w:t>
      </w:r>
      <w:r>
        <w:rPr>
          <w:color w:val="000000"/>
        </w:rPr>
        <w:t>ри необходимости восстанавливает</w:t>
      </w:r>
      <w:r w:rsidRPr="00417127">
        <w:rPr>
          <w:color w:val="000000"/>
        </w:rPr>
        <w:t xml:space="preserve"> пот</w:t>
      </w:r>
      <w:r>
        <w:rPr>
          <w:color w:val="000000"/>
        </w:rPr>
        <w:t>ерянные или поврежденные данные;</w:t>
      </w:r>
      <w:r w:rsidRPr="00417127">
        <w:rPr>
          <w:color w:val="000000"/>
        </w:rPr>
        <w:t xml:space="preserve"> </w:t>
      </w:r>
    </w:p>
    <w:p w:rsidR="007278F1" w:rsidRDefault="00E954A0" w:rsidP="00E954A0">
      <w:pPr>
        <w:jc w:val="both"/>
        <w:rPr>
          <w:color w:val="000000"/>
        </w:rPr>
      </w:pPr>
      <w:r>
        <w:rPr>
          <w:color w:val="000000"/>
        </w:rPr>
        <w:t>- немедленно докладывает</w:t>
      </w:r>
      <w:r w:rsidRPr="00417127">
        <w:rPr>
          <w:color w:val="000000"/>
        </w:rPr>
        <w:t xml:space="preserve"> директору о выявленных нарушениях и несанкционированных действиях пользователей </w:t>
      </w:r>
      <w:r>
        <w:rPr>
          <w:color w:val="000000"/>
        </w:rPr>
        <w:t>и сотрудников, а также принимает</w:t>
      </w:r>
      <w:r w:rsidRPr="00417127">
        <w:rPr>
          <w:color w:val="000000"/>
        </w:rPr>
        <w:t xml:space="preserve"> необходим</w:t>
      </w:r>
      <w:r>
        <w:rPr>
          <w:color w:val="000000"/>
        </w:rPr>
        <w:t>ые меры по устранению нарушений;</w:t>
      </w:r>
    </w:p>
    <w:p w:rsidR="00E954A0" w:rsidRDefault="00E954A0" w:rsidP="00E954A0">
      <w:pPr>
        <w:jc w:val="both"/>
        <w:rPr>
          <w:color w:val="000000"/>
        </w:rPr>
      </w:pPr>
      <w:r>
        <w:rPr>
          <w:color w:val="000000"/>
        </w:rPr>
        <w:t>- с</w:t>
      </w:r>
      <w:r w:rsidRPr="00417127">
        <w:rPr>
          <w:color w:val="000000"/>
        </w:rPr>
        <w:t>овместно с программистами</w:t>
      </w:r>
      <w:r>
        <w:rPr>
          <w:color w:val="000000"/>
        </w:rPr>
        <w:t xml:space="preserve"> принимает</w:t>
      </w:r>
      <w:r w:rsidRPr="00417127">
        <w:rPr>
          <w:color w:val="000000"/>
        </w:rPr>
        <w:t xml:space="preserve"> меры по восстановлению работоспособности сре</w:t>
      </w:r>
      <w:r>
        <w:rPr>
          <w:color w:val="000000"/>
        </w:rPr>
        <w:t>дств и систем защиты информации;</w:t>
      </w:r>
    </w:p>
    <w:p w:rsidR="00E954A0" w:rsidRDefault="00E954A0" w:rsidP="00E954A0">
      <w:pPr>
        <w:jc w:val="both"/>
      </w:pPr>
      <w:r>
        <w:t xml:space="preserve">-  </w:t>
      </w:r>
      <w:r w:rsidRPr="00417127">
        <w:t>систематически повышает свою</w:t>
      </w:r>
      <w:r>
        <w:t xml:space="preserve"> профессиональную квалификацию, </w:t>
      </w:r>
      <w:r w:rsidRPr="00417127">
        <w:t>общепедагогическую и предметную компетентность, включая ИКТ-к</w:t>
      </w:r>
      <w:r>
        <w:t xml:space="preserve">омпетентность, компетентность в </w:t>
      </w:r>
      <w:r w:rsidRPr="00417127">
        <w:t>использовании возможностей Интер</w:t>
      </w:r>
      <w:r>
        <w:t>нета в учебном процессе;</w:t>
      </w:r>
    </w:p>
    <w:p w:rsidR="00E954A0" w:rsidRPr="00417127" w:rsidRDefault="00E954A0" w:rsidP="00E954A0">
      <w:pPr>
        <w:jc w:val="both"/>
      </w:pPr>
      <w:r>
        <w:t xml:space="preserve">- </w:t>
      </w:r>
      <w:r w:rsidRPr="00417127">
        <w:t>обеспечивает информирование организаций, отвечающих за работу технических и программных средств, об ошибках в работе оборудования и программного обеспечения;</w:t>
      </w:r>
    </w:p>
    <w:p w:rsidR="00E954A0" w:rsidRDefault="00E954A0" w:rsidP="00E954A0">
      <w:pPr>
        <w:pStyle w:val="a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Pr="00417127">
        <w:rPr>
          <w:color w:val="000000"/>
          <w:sz w:val="24"/>
          <w:szCs w:val="24"/>
        </w:rPr>
        <w:t>соблюдает правила и нормы охраны труда, техники безопасности и противопожарной защиты, правила использования сети Интернет.</w:t>
      </w:r>
    </w:p>
    <w:p w:rsidR="00E954A0" w:rsidRPr="00E045F5" w:rsidRDefault="00E954A0" w:rsidP="00E954A0">
      <w:pPr>
        <w:pStyle w:val="a3"/>
        <w:jc w:val="both"/>
        <w:rPr>
          <w:color w:val="000000"/>
          <w:sz w:val="24"/>
          <w:szCs w:val="24"/>
        </w:rPr>
      </w:pPr>
    </w:p>
    <w:p w:rsidR="00E954A0" w:rsidRDefault="00E954A0" w:rsidP="00E954A0">
      <w:pPr>
        <w:pStyle w:val="a3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lang w:val="en-US"/>
        </w:rPr>
        <w:t>III</w:t>
      </w:r>
      <w:r>
        <w:rPr>
          <w:b/>
          <w:color w:val="000000"/>
          <w:sz w:val="24"/>
          <w:szCs w:val="24"/>
        </w:rPr>
        <w:t xml:space="preserve">. </w:t>
      </w:r>
      <w:r w:rsidRPr="002C7166">
        <w:rPr>
          <w:b/>
          <w:color w:val="000000"/>
          <w:sz w:val="24"/>
          <w:szCs w:val="24"/>
        </w:rPr>
        <w:t>Должен знать:</w:t>
      </w:r>
    </w:p>
    <w:p w:rsidR="00E954A0" w:rsidRDefault="00E954A0" w:rsidP="00E954A0">
      <w:pPr>
        <w:pStyle w:val="a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Pr="00417127">
        <w:rPr>
          <w:color w:val="000000"/>
          <w:sz w:val="24"/>
          <w:szCs w:val="24"/>
        </w:rPr>
        <w:t>дидактические возможности использования ресурсов сети Интернет;</w:t>
      </w:r>
    </w:p>
    <w:p w:rsidR="00E954A0" w:rsidRDefault="00E954A0" w:rsidP="00E954A0">
      <w:pPr>
        <w:pStyle w:val="a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Pr="00417127">
        <w:rPr>
          <w:color w:val="000000"/>
          <w:sz w:val="24"/>
          <w:szCs w:val="24"/>
        </w:rPr>
        <w:t>правила безопасного использования сети Интернет.</w:t>
      </w:r>
    </w:p>
    <w:p w:rsidR="00E954A0" w:rsidRPr="00417127" w:rsidRDefault="00E954A0" w:rsidP="00E954A0">
      <w:pPr>
        <w:pStyle w:val="a3"/>
        <w:jc w:val="both"/>
        <w:rPr>
          <w:color w:val="000000"/>
          <w:sz w:val="24"/>
          <w:szCs w:val="24"/>
        </w:rPr>
      </w:pPr>
    </w:p>
    <w:p w:rsidR="00E954A0" w:rsidRDefault="00E954A0" w:rsidP="00E954A0">
      <w:pPr>
        <w:pStyle w:val="a3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lang w:val="en-US"/>
        </w:rPr>
        <w:t>IV</w:t>
      </w:r>
      <w:r w:rsidRPr="00417127">
        <w:rPr>
          <w:b/>
          <w:color w:val="000000"/>
          <w:sz w:val="24"/>
          <w:szCs w:val="24"/>
        </w:rPr>
        <w:t>. Права</w:t>
      </w:r>
    </w:p>
    <w:p w:rsidR="00E954A0" w:rsidRDefault="00E954A0" w:rsidP="00E954A0">
      <w:pPr>
        <w:pStyle w:val="a3"/>
        <w:jc w:val="both"/>
        <w:rPr>
          <w:color w:val="000000"/>
          <w:sz w:val="24"/>
          <w:szCs w:val="24"/>
        </w:rPr>
      </w:pPr>
      <w:r w:rsidRPr="00613B2C">
        <w:rPr>
          <w:b/>
          <w:color w:val="000000"/>
          <w:sz w:val="24"/>
          <w:szCs w:val="24"/>
        </w:rPr>
        <w:lastRenderedPageBreak/>
        <w:t xml:space="preserve">    </w:t>
      </w:r>
      <w:r w:rsidRPr="00613B2C">
        <w:rPr>
          <w:color w:val="000000"/>
          <w:sz w:val="24"/>
          <w:szCs w:val="24"/>
        </w:rPr>
        <w:t>О</w:t>
      </w:r>
      <w:r>
        <w:rPr>
          <w:color w:val="000000"/>
          <w:sz w:val="24"/>
          <w:szCs w:val="24"/>
        </w:rPr>
        <w:t>тветственный за</w:t>
      </w:r>
      <w:r w:rsidRPr="008828CC">
        <w:rPr>
          <w:color w:val="000000"/>
          <w:sz w:val="24"/>
          <w:szCs w:val="24"/>
        </w:rPr>
        <w:t xml:space="preserve"> информационную безопасность </w:t>
      </w:r>
      <w:r w:rsidRPr="00613B2C">
        <w:rPr>
          <w:color w:val="000000"/>
          <w:sz w:val="24"/>
          <w:szCs w:val="24"/>
        </w:rPr>
        <w:t xml:space="preserve">имеет право: </w:t>
      </w:r>
    </w:p>
    <w:p w:rsidR="00E954A0" w:rsidRDefault="00E954A0" w:rsidP="00E954A0">
      <w:pPr>
        <w:pStyle w:val="a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4.1.О</w:t>
      </w:r>
      <w:r w:rsidRPr="00613B2C">
        <w:rPr>
          <w:color w:val="000000"/>
          <w:sz w:val="24"/>
          <w:szCs w:val="24"/>
        </w:rPr>
        <w:t>пределять ресурсы сети Интернет, используемые  в учебном процессе на основе запросов преподавателей и по согласованию с руководителем образовательного учреждения.</w:t>
      </w:r>
      <w:r w:rsidRPr="00613B2C"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 xml:space="preserve">    4.2</w:t>
      </w:r>
      <w:r w:rsidRPr="00613B2C">
        <w:rPr>
          <w:color w:val="000000"/>
          <w:sz w:val="24"/>
          <w:szCs w:val="24"/>
        </w:rPr>
        <w:t>. Требовать от сотрудников и пользователей компьютерной техники безусловного соблюдения установленной технологии и выполнения инструкций по обеспечению безопасности и защиты информации, содержащей сведения ограниченного распространения и электронных платежей.</w:t>
      </w:r>
    </w:p>
    <w:p w:rsidR="00E954A0" w:rsidRDefault="00E954A0" w:rsidP="00E954A0">
      <w:pPr>
        <w:pStyle w:val="a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4.3</w:t>
      </w:r>
      <w:r w:rsidRPr="00613B2C">
        <w:rPr>
          <w:color w:val="000000"/>
          <w:sz w:val="24"/>
          <w:szCs w:val="24"/>
        </w:rPr>
        <w:t>. Готовить предложения по совершенствованию используемых систем защиты информации и отдельных их компонентов.</w:t>
      </w:r>
    </w:p>
    <w:p w:rsidR="00E954A0" w:rsidRPr="001430FA" w:rsidRDefault="00E954A0" w:rsidP="00E954A0">
      <w:pPr>
        <w:pStyle w:val="a3"/>
        <w:jc w:val="center"/>
        <w:rPr>
          <w:color w:val="000000"/>
          <w:sz w:val="24"/>
          <w:szCs w:val="24"/>
        </w:rPr>
      </w:pPr>
      <w:r w:rsidRPr="00613B2C">
        <w:rPr>
          <w:color w:val="000000"/>
          <w:sz w:val="24"/>
          <w:szCs w:val="24"/>
        </w:rPr>
        <w:br/>
      </w:r>
      <w:r>
        <w:rPr>
          <w:b/>
          <w:color w:val="000000"/>
          <w:sz w:val="24"/>
          <w:szCs w:val="24"/>
          <w:lang w:val="en-US"/>
        </w:rPr>
        <w:t>V</w:t>
      </w:r>
      <w:r w:rsidRPr="00417127">
        <w:rPr>
          <w:b/>
          <w:color w:val="000000"/>
          <w:sz w:val="24"/>
          <w:szCs w:val="24"/>
        </w:rPr>
        <w:t>. Ответственность</w:t>
      </w:r>
    </w:p>
    <w:p w:rsidR="00E954A0" w:rsidRPr="00613B2C" w:rsidRDefault="00E954A0" w:rsidP="00E954A0">
      <w:pPr>
        <w:pStyle w:val="a3"/>
        <w:jc w:val="both"/>
        <w:rPr>
          <w:sz w:val="24"/>
          <w:szCs w:val="24"/>
        </w:rPr>
      </w:pPr>
      <w:r w:rsidRPr="00613B2C">
        <w:rPr>
          <w:sz w:val="24"/>
          <w:szCs w:val="24"/>
        </w:rPr>
        <w:t xml:space="preserve">    </w:t>
      </w:r>
      <w:r w:rsidRPr="00613B2C">
        <w:rPr>
          <w:color w:val="000000"/>
          <w:sz w:val="24"/>
          <w:szCs w:val="24"/>
        </w:rPr>
        <w:t xml:space="preserve">Ответственный </w:t>
      </w:r>
      <w:r w:rsidRPr="008828CC">
        <w:rPr>
          <w:color w:val="000000"/>
          <w:sz w:val="24"/>
          <w:szCs w:val="24"/>
        </w:rPr>
        <w:t>за информационную безопасность</w:t>
      </w:r>
      <w:r w:rsidRPr="008828CC">
        <w:rPr>
          <w:sz w:val="24"/>
          <w:szCs w:val="24"/>
        </w:rPr>
        <w:t xml:space="preserve"> </w:t>
      </w:r>
      <w:r w:rsidRPr="00613B2C">
        <w:rPr>
          <w:sz w:val="24"/>
          <w:szCs w:val="24"/>
        </w:rPr>
        <w:t xml:space="preserve">несет ответственность </w:t>
      </w:r>
    </w:p>
    <w:p w:rsidR="00E954A0" w:rsidRPr="00613B2C" w:rsidRDefault="00E954A0" w:rsidP="00E954A0">
      <w:pPr>
        <w:pStyle w:val="a3"/>
        <w:jc w:val="both"/>
        <w:rPr>
          <w:sz w:val="24"/>
          <w:szCs w:val="24"/>
        </w:rPr>
      </w:pPr>
      <w:r w:rsidRPr="00613B2C">
        <w:rPr>
          <w:sz w:val="24"/>
          <w:szCs w:val="24"/>
        </w:rPr>
        <w:t>5.1. за выполнение правил использования Интернета и ограничения доступа, установленного в образовательном учреждении</w:t>
      </w:r>
      <w:r>
        <w:rPr>
          <w:sz w:val="24"/>
          <w:szCs w:val="24"/>
        </w:rPr>
        <w:t>;</w:t>
      </w:r>
    </w:p>
    <w:p w:rsidR="00E954A0" w:rsidRPr="00613B2C" w:rsidRDefault="00E954A0" w:rsidP="00E954A0">
      <w:pPr>
        <w:pStyle w:val="a3"/>
        <w:jc w:val="both"/>
        <w:rPr>
          <w:b/>
          <w:color w:val="000000"/>
          <w:sz w:val="24"/>
          <w:szCs w:val="24"/>
        </w:rPr>
      </w:pPr>
      <w:r w:rsidRPr="00613B2C">
        <w:rPr>
          <w:sz w:val="24"/>
          <w:szCs w:val="24"/>
        </w:rPr>
        <w:t>5.2. за качество проводимых им работ по обеспечению защиты информации в соответствии с функциональным</w:t>
      </w:r>
      <w:r>
        <w:rPr>
          <w:sz w:val="24"/>
          <w:szCs w:val="24"/>
        </w:rPr>
        <w:t>и обязанностями, определенными  настоящем Положением</w:t>
      </w:r>
      <w:r w:rsidRPr="00613B2C">
        <w:rPr>
          <w:sz w:val="24"/>
          <w:szCs w:val="24"/>
        </w:rPr>
        <w:t>.</w:t>
      </w:r>
    </w:p>
    <w:p w:rsidR="00E954A0" w:rsidRPr="00613B2C" w:rsidRDefault="00E954A0" w:rsidP="00E954A0">
      <w:pPr>
        <w:pStyle w:val="a3"/>
        <w:jc w:val="both"/>
        <w:rPr>
          <w:color w:val="000000"/>
          <w:sz w:val="24"/>
          <w:szCs w:val="24"/>
        </w:rPr>
      </w:pPr>
    </w:p>
    <w:p w:rsidR="00E954A0" w:rsidRPr="00417127" w:rsidRDefault="00E954A0" w:rsidP="00E954A0">
      <w:pPr>
        <w:pStyle w:val="a3"/>
        <w:jc w:val="both"/>
        <w:rPr>
          <w:color w:val="000000"/>
          <w:sz w:val="24"/>
          <w:szCs w:val="24"/>
        </w:rPr>
      </w:pPr>
    </w:p>
    <w:p w:rsidR="00E954A0" w:rsidRPr="00417127" w:rsidRDefault="00E954A0" w:rsidP="00E954A0">
      <w:pPr>
        <w:pStyle w:val="a3"/>
        <w:jc w:val="both"/>
        <w:rPr>
          <w:color w:val="000000"/>
          <w:sz w:val="24"/>
          <w:szCs w:val="24"/>
        </w:rPr>
      </w:pPr>
    </w:p>
    <w:p w:rsidR="00E954A0" w:rsidRDefault="00E954A0" w:rsidP="00E954A0">
      <w:pPr>
        <w:pStyle w:val="a3"/>
        <w:jc w:val="both"/>
        <w:rPr>
          <w:b/>
          <w:color w:val="000000"/>
          <w:sz w:val="24"/>
          <w:szCs w:val="24"/>
        </w:rPr>
      </w:pPr>
      <w:r w:rsidRPr="005B17C1">
        <w:rPr>
          <w:b/>
          <w:color w:val="000000"/>
          <w:sz w:val="24"/>
          <w:szCs w:val="24"/>
        </w:rPr>
        <w:t>С должностной инструкцией ознакомлена:</w:t>
      </w:r>
    </w:p>
    <w:p w:rsidR="005B17C1" w:rsidRDefault="005B17C1" w:rsidP="00E954A0">
      <w:pPr>
        <w:pStyle w:val="a3"/>
        <w:jc w:val="both"/>
        <w:rPr>
          <w:b/>
          <w:color w:val="000000"/>
          <w:sz w:val="24"/>
          <w:szCs w:val="24"/>
        </w:rPr>
      </w:pPr>
    </w:p>
    <w:p w:rsidR="005B17C1" w:rsidRPr="005B17C1" w:rsidRDefault="005B17C1" w:rsidP="00E954A0">
      <w:pPr>
        <w:pStyle w:val="a3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_______________  Курбанова З.А.</w:t>
      </w:r>
    </w:p>
    <w:p w:rsidR="004C7558" w:rsidRPr="00E954A0" w:rsidRDefault="004C7558" w:rsidP="00E954A0"/>
    <w:sectPr w:rsidR="004C7558" w:rsidRPr="00E954A0" w:rsidSect="00E954A0">
      <w:footerReference w:type="default" r:id="rId8"/>
      <w:pgSz w:w="11906" w:h="16838"/>
      <w:pgMar w:top="851" w:right="850" w:bottom="851" w:left="1276" w:header="708" w:footer="41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4D54" w:rsidRDefault="00FD4D54">
      <w:r>
        <w:separator/>
      </w:r>
    </w:p>
  </w:endnote>
  <w:endnote w:type="continuationSeparator" w:id="1">
    <w:p w:rsidR="00FD4D54" w:rsidRDefault="00FD4D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4A0" w:rsidRPr="0017258D" w:rsidRDefault="00590F19">
    <w:pPr>
      <w:pStyle w:val="a5"/>
      <w:jc w:val="center"/>
      <w:rPr>
        <w:sz w:val="22"/>
        <w:szCs w:val="22"/>
      </w:rPr>
    </w:pPr>
    <w:r w:rsidRPr="0017258D">
      <w:rPr>
        <w:sz w:val="22"/>
        <w:szCs w:val="22"/>
      </w:rPr>
      <w:fldChar w:fldCharType="begin"/>
    </w:r>
    <w:r w:rsidR="00E954A0" w:rsidRPr="0017258D">
      <w:rPr>
        <w:sz w:val="22"/>
        <w:szCs w:val="22"/>
      </w:rPr>
      <w:instrText xml:space="preserve"> PAGE   \* MERGEFORMAT </w:instrText>
    </w:r>
    <w:r w:rsidRPr="0017258D">
      <w:rPr>
        <w:sz w:val="22"/>
        <w:szCs w:val="22"/>
      </w:rPr>
      <w:fldChar w:fldCharType="separate"/>
    </w:r>
    <w:r w:rsidR="00F13077">
      <w:rPr>
        <w:noProof/>
        <w:sz w:val="22"/>
        <w:szCs w:val="22"/>
      </w:rPr>
      <w:t>3</w:t>
    </w:r>
    <w:r w:rsidRPr="0017258D">
      <w:rPr>
        <w:sz w:val="22"/>
        <w:szCs w:val="22"/>
      </w:rPr>
      <w:fldChar w:fldCharType="end"/>
    </w:r>
  </w:p>
  <w:p w:rsidR="00E954A0" w:rsidRDefault="00E954A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4D54" w:rsidRDefault="00FD4D54">
      <w:r>
        <w:separator/>
      </w:r>
    </w:p>
  </w:footnote>
  <w:footnote w:type="continuationSeparator" w:id="1">
    <w:p w:rsidR="00FD4D54" w:rsidRDefault="00FD4D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D0715"/>
    <w:rsid w:val="00007C4A"/>
    <w:rsid w:val="00114698"/>
    <w:rsid w:val="001648A4"/>
    <w:rsid w:val="002D0715"/>
    <w:rsid w:val="0033044C"/>
    <w:rsid w:val="004C7558"/>
    <w:rsid w:val="00590F19"/>
    <w:rsid w:val="005B17C1"/>
    <w:rsid w:val="00620FDD"/>
    <w:rsid w:val="00636C78"/>
    <w:rsid w:val="00675303"/>
    <w:rsid w:val="006E4601"/>
    <w:rsid w:val="007278F1"/>
    <w:rsid w:val="00753075"/>
    <w:rsid w:val="0080694B"/>
    <w:rsid w:val="00806978"/>
    <w:rsid w:val="00887CF9"/>
    <w:rsid w:val="00AE6EF5"/>
    <w:rsid w:val="00BF32D6"/>
    <w:rsid w:val="00CB2AC1"/>
    <w:rsid w:val="00DC314B"/>
    <w:rsid w:val="00E954A0"/>
    <w:rsid w:val="00F13077"/>
    <w:rsid w:val="00FA5E0B"/>
    <w:rsid w:val="00FD4D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D0715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D0715"/>
    <w:pPr>
      <w:spacing w:before="30" w:after="30"/>
    </w:pPr>
    <w:rPr>
      <w:sz w:val="20"/>
      <w:szCs w:val="20"/>
    </w:rPr>
  </w:style>
  <w:style w:type="table" w:styleId="a4">
    <w:name w:val="Table Grid"/>
    <w:basedOn w:val="a1"/>
    <w:rsid w:val="002D071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uiPriority w:val="99"/>
    <w:rsid w:val="00E954A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E954A0"/>
    <w:rPr>
      <w:rFonts w:eastAsia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CB2AC1"/>
    <w:rPr>
      <w:color w:val="0000FF" w:themeColor="hyperlink"/>
      <w:u w:val="single"/>
    </w:rPr>
  </w:style>
  <w:style w:type="character" w:customStyle="1" w:styleId="2">
    <w:name w:val="Заголовок №2_"/>
    <w:basedOn w:val="a0"/>
    <w:link w:val="20"/>
    <w:uiPriority w:val="99"/>
    <w:locked/>
    <w:rsid w:val="0033044C"/>
    <w:rPr>
      <w:b/>
      <w:bCs/>
      <w:spacing w:val="10"/>
      <w:sz w:val="25"/>
      <w:szCs w:val="25"/>
      <w:shd w:val="clear" w:color="auto" w:fill="FFFFFF"/>
    </w:rPr>
  </w:style>
  <w:style w:type="character" w:customStyle="1" w:styleId="2-1pt">
    <w:name w:val="Заголовок №2 + Интервал -1 pt"/>
    <w:basedOn w:val="2"/>
    <w:uiPriority w:val="99"/>
    <w:rsid w:val="0033044C"/>
    <w:rPr>
      <w:spacing w:val="-20"/>
      <w:lang w:val="en-US" w:eastAsia="en-US"/>
    </w:rPr>
  </w:style>
  <w:style w:type="paragraph" w:customStyle="1" w:styleId="20">
    <w:name w:val="Заголовок №2"/>
    <w:basedOn w:val="a"/>
    <w:link w:val="2"/>
    <w:uiPriority w:val="99"/>
    <w:rsid w:val="0033044C"/>
    <w:pPr>
      <w:shd w:val="clear" w:color="auto" w:fill="FFFFFF"/>
      <w:spacing w:after="840" w:line="322" w:lineRule="exact"/>
      <w:outlineLvl w:val="1"/>
    </w:pPr>
    <w:rPr>
      <w:rFonts w:eastAsia="Batang"/>
      <w:b/>
      <w:bCs/>
      <w:spacing w:val="10"/>
      <w:sz w:val="25"/>
      <w:szCs w:val="25"/>
    </w:rPr>
  </w:style>
  <w:style w:type="paragraph" w:styleId="a8">
    <w:name w:val="Balloon Text"/>
    <w:basedOn w:val="a"/>
    <w:link w:val="a9"/>
    <w:rsid w:val="0080694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80694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shkola9kasp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1027</Words>
  <Characters>5859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HomeLab</Company>
  <LinksUpToDate>false</LinksUpToDate>
  <CharactersWithSpaces>6873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User</dc:creator>
  <cp:lastModifiedBy>Елена</cp:lastModifiedBy>
  <cp:revision>5</cp:revision>
  <dcterms:created xsi:type="dcterms:W3CDTF">2019-02-08T05:27:00Z</dcterms:created>
  <dcterms:modified xsi:type="dcterms:W3CDTF">2019-02-08T07:05:00Z</dcterms:modified>
</cp:coreProperties>
</file>